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900"/>
        <w:gridCol w:w="6900"/>
      </w:tblGrid>
      <w:tr w:rsidR="006F4F75" w:rsidRPr="006F4F75" w14:paraId="42415983" w14:textId="77777777" w:rsidTr="006F4F75">
        <w:tc>
          <w:tcPr>
            <w:tcW w:w="11016" w:type="dxa"/>
            <w:gridSpan w:val="2"/>
            <w:tcBorders>
              <w:top w:val="nil"/>
              <w:left w:val="nil"/>
              <w:right w:val="nil"/>
            </w:tcBorders>
          </w:tcPr>
          <w:p w14:paraId="0178FD08" w14:textId="77777777" w:rsidR="006F4F75" w:rsidRPr="006F4F75" w:rsidRDefault="006F4F75" w:rsidP="005C2B06">
            <w:pPr>
              <w:spacing w:before="0" w:line="240" w:lineRule="auto"/>
              <w:rPr>
                <w:rFonts w:eastAsia="Times New Roman" w:cs="Arial"/>
                <w:b/>
                <w:bCs/>
                <w:color w:val="222222"/>
                <w:sz w:val="21"/>
                <w:szCs w:val="21"/>
                <w:lang w:eastAsia="en-GB"/>
              </w:rPr>
            </w:pPr>
            <w:r w:rsidRPr="006F4F75">
              <w:rPr>
                <w:rFonts w:eastAsia="Times New Roman" w:cs="Arial"/>
                <w:b/>
                <w:bCs/>
                <w:color w:val="222222"/>
                <w:sz w:val="21"/>
                <w:szCs w:val="21"/>
                <w:lang w:eastAsia="en-GB"/>
              </w:rPr>
              <w:t xml:space="preserve">Opdracht: </w:t>
            </w:r>
          </w:p>
          <w:p w14:paraId="2CBF4EDE" w14:textId="51316491" w:rsidR="006F4F75" w:rsidRPr="006F4F75" w:rsidRDefault="006F4F75" w:rsidP="005C2B06">
            <w:pPr>
              <w:spacing w:before="0" w:line="240" w:lineRule="auto"/>
              <w:rPr>
                <w:rFonts w:eastAsia="Times New Roman" w:cs="Arial"/>
                <w:color w:val="222222"/>
                <w:sz w:val="21"/>
                <w:szCs w:val="21"/>
                <w:lang w:eastAsia="en-GB"/>
              </w:rPr>
            </w:pPr>
            <w:r w:rsidRPr="006F4F75">
              <w:rPr>
                <w:rFonts w:eastAsia="Times New Roman" w:cs="Arial"/>
                <w:color w:val="222222"/>
                <w:sz w:val="21"/>
                <w:szCs w:val="21"/>
                <w:lang w:eastAsia="en-GB"/>
              </w:rPr>
              <w:t>Noteer de correc</w:t>
            </w:r>
            <w:r>
              <w:rPr>
                <w:rFonts w:eastAsia="Times New Roman" w:cs="Arial"/>
                <w:color w:val="222222"/>
                <w:sz w:val="21"/>
                <w:szCs w:val="21"/>
                <w:lang w:eastAsia="en-GB"/>
              </w:rPr>
              <w:t>te structuur van deze popsong. J</w:t>
            </w:r>
            <w:r w:rsidR="00A16DE6">
              <w:rPr>
                <w:rFonts w:eastAsia="Times New Roman" w:cs="Arial"/>
                <w:color w:val="222222"/>
                <w:sz w:val="21"/>
                <w:szCs w:val="21"/>
                <w:lang w:eastAsia="en-GB"/>
              </w:rPr>
              <w:t>e mag hoofdstuk 4 gebruiken van het thema TOY STORY.</w:t>
            </w:r>
            <w:r>
              <w:rPr>
                <w:rFonts w:eastAsia="Times New Roman" w:cs="Arial"/>
                <w:color w:val="222222"/>
                <w:sz w:val="21"/>
                <w:szCs w:val="21"/>
                <w:lang w:eastAsia="en-GB"/>
              </w:rPr>
              <w:br/>
            </w:r>
          </w:p>
        </w:tc>
      </w:tr>
      <w:tr w:rsidR="006F4F75" w:rsidRPr="000B20E2" w14:paraId="10D5EF16" w14:textId="77777777" w:rsidTr="002C4193">
        <w:tc>
          <w:tcPr>
            <w:tcW w:w="11016" w:type="dxa"/>
            <w:gridSpan w:val="2"/>
          </w:tcPr>
          <w:p w14:paraId="3B8FA5BC" w14:textId="31A11079" w:rsidR="006F4F75" w:rsidRPr="006F4F75" w:rsidRDefault="006F4F75" w:rsidP="005C2B06">
            <w:pPr>
              <w:spacing w:before="0" w:line="240" w:lineRule="auto"/>
              <w:rPr>
                <w:rFonts w:eastAsia="Times New Roman" w:cs="Arial"/>
                <w:b/>
                <w:bCs/>
                <w:color w:val="222222"/>
                <w:sz w:val="21"/>
                <w:szCs w:val="21"/>
                <w:lang w:val="en-GB" w:eastAsia="en-GB"/>
              </w:rPr>
            </w:pPr>
            <w:r w:rsidRPr="006F4F75">
              <w:rPr>
                <w:rFonts w:eastAsia="Times New Roman" w:cs="Arial"/>
                <w:b/>
                <w:bCs/>
                <w:color w:val="222222"/>
                <w:sz w:val="21"/>
                <w:szCs w:val="21"/>
                <w:lang w:val="en-GB" w:eastAsia="en-GB"/>
              </w:rPr>
              <w:t>Panic @ the disco – High h</w:t>
            </w:r>
            <w:r>
              <w:rPr>
                <w:rFonts w:eastAsia="Times New Roman" w:cs="Arial"/>
                <w:b/>
                <w:bCs/>
                <w:color w:val="222222"/>
                <w:sz w:val="21"/>
                <w:szCs w:val="21"/>
                <w:lang w:val="en-GB" w:eastAsia="en-GB"/>
              </w:rPr>
              <w:t>opes</w:t>
            </w:r>
          </w:p>
        </w:tc>
      </w:tr>
      <w:tr w:rsidR="005C2B06" w14:paraId="34CB4EBD" w14:textId="77777777" w:rsidTr="006F4F75">
        <w:trPr>
          <w:trHeight w:val="550"/>
        </w:trPr>
        <w:tc>
          <w:tcPr>
            <w:tcW w:w="3936" w:type="dxa"/>
          </w:tcPr>
          <w:p w14:paraId="71DA9607" w14:textId="41873523" w:rsidR="005C2B06" w:rsidRPr="006F4F75" w:rsidRDefault="006F4F75" w:rsidP="005C2B06">
            <w:pPr>
              <w:spacing w:before="0" w:line="240" w:lineRule="auto"/>
              <w:rPr>
                <w:rFonts w:eastAsia="Times New Roman" w:cs="Arial"/>
                <w:color w:val="222222"/>
                <w:sz w:val="21"/>
                <w:szCs w:val="21"/>
                <w:lang w:val="en-GB" w:eastAsia="en-GB"/>
              </w:rPr>
            </w:pPr>
            <w:r>
              <w:rPr>
                <w:rFonts w:eastAsia="Times New Roman" w:cs="Arial"/>
                <w:color w:val="222222"/>
                <w:sz w:val="21"/>
                <w:szCs w:val="21"/>
                <w:lang w:val="en-GB" w:eastAsia="en-GB"/>
              </w:rPr>
              <w:br/>
              <w:t>1. ______________________</w:t>
            </w:r>
          </w:p>
        </w:tc>
        <w:tc>
          <w:tcPr>
            <w:tcW w:w="7080" w:type="dxa"/>
          </w:tcPr>
          <w:p w14:paraId="69BA8D4A" w14:textId="289FC9B5" w:rsidR="00F55B8B" w:rsidRDefault="006F4F75" w:rsidP="005C2B06">
            <w:pPr>
              <w:spacing w:before="0" w:line="240" w:lineRule="auto"/>
              <w:rPr>
                <w:rFonts w:eastAsia="Times New Roman" w:cs="Arial"/>
                <w:color w:val="222222"/>
                <w:sz w:val="21"/>
                <w:szCs w:val="21"/>
                <w:lang w:val="en-GB" w:eastAsia="en-GB"/>
              </w:rPr>
            </w:pPr>
            <w:r>
              <w:rPr>
                <w:rFonts w:eastAsia="Times New Roman" w:cs="Arial"/>
                <w:color w:val="222222"/>
                <w:sz w:val="21"/>
                <w:szCs w:val="21"/>
                <w:lang w:val="en-GB" w:eastAsia="en-GB"/>
              </w:rPr>
              <w:br/>
            </w:r>
            <w:r w:rsidR="00F55B8B" w:rsidRPr="005C2B06">
              <w:rPr>
                <w:rFonts w:eastAsia="Times New Roman" w:cs="Arial"/>
                <w:color w:val="222222"/>
                <w:sz w:val="21"/>
                <w:szCs w:val="21"/>
                <w:lang w:val="en-GB" w:eastAsia="en-GB"/>
              </w:rPr>
              <w:t>(high, high hopes)</w:t>
            </w:r>
            <w:r>
              <w:rPr>
                <w:rFonts w:eastAsia="Times New Roman" w:cs="Arial"/>
                <w:color w:val="222222"/>
                <w:sz w:val="21"/>
                <w:szCs w:val="21"/>
                <w:lang w:val="en-GB" w:eastAsia="en-GB"/>
              </w:rPr>
              <w:br/>
            </w:r>
          </w:p>
        </w:tc>
      </w:tr>
      <w:tr w:rsidR="005C2B06" w:rsidRPr="000B20E2" w14:paraId="037B5875" w14:textId="77777777" w:rsidTr="006F4F75">
        <w:tc>
          <w:tcPr>
            <w:tcW w:w="3936" w:type="dxa"/>
          </w:tcPr>
          <w:p w14:paraId="76986FFD" w14:textId="151660A6" w:rsidR="005C2B06" w:rsidRDefault="006F4F75" w:rsidP="005C2B06">
            <w:pPr>
              <w:spacing w:before="0" w:line="240" w:lineRule="auto"/>
              <w:rPr>
                <w:rFonts w:eastAsia="Times New Roman" w:cs="Arial"/>
                <w:color w:val="222222"/>
                <w:sz w:val="21"/>
                <w:szCs w:val="21"/>
                <w:lang w:val="en-GB" w:eastAsia="en-GB"/>
              </w:rPr>
            </w:pPr>
            <w:r>
              <w:rPr>
                <w:rFonts w:eastAsia="Times New Roman" w:cs="Arial"/>
                <w:color w:val="222222"/>
                <w:sz w:val="21"/>
                <w:szCs w:val="21"/>
                <w:lang w:val="en-GB" w:eastAsia="en-GB"/>
              </w:rPr>
              <w:br/>
              <w:t>2. ______________________</w:t>
            </w:r>
          </w:p>
        </w:tc>
        <w:tc>
          <w:tcPr>
            <w:tcW w:w="7080" w:type="dxa"/>
          </w:tcPr>
          <w:p w14:paraId="510D3A1D" w14:textId="2CC0F729" w:rsidR="005C2B06" w:rsidRDefault="00F55B8B" w:rsidP="006F4F75">
            <w:pPr>
              <w:shd w:val="clear" w:color="auto" w:fill="FFFFFF"/>
              <w:spacing w:before="0" w:line="240" w:lineRule="auto"/>
              <w:rPr>
                <w:rFonts w:eastAsia="Times New Roman" w:cs="Arial"/>
                <w:color w:val="222222"/>
                <w:sz w:val="21"/>
                <w:szCs w:val="21"/>
                <w:lang w:val="en-GB" w:eastAsia="en-GB"/>
              </w:rPr>
            </w:pPr>
            <w:r w:rsidRPr="005C2B06">
              <w:rPr>
                <w:rFonts w:eastAsia="Times New Roman" w:cs="Arial"/>
                <w:color w:val="222222"/>
                <w:sz w:val="21"/>
                <w:szCs w:val="21"/>
                <w:lang w:val="en-GB" w:eastAsia="en-GB"/>
              </w:rPr>
              <w:t>Had to have high, high hopes for a living</w:t>
            </w:r>
            <w:r w:rsidRPr="005C2B06">
              <w:rPr>
                <w:rFonts w:eastAsia="Times New Roman" w:cs="Arial"/>
                <w:color w:val="222222"/>
                <w:sz w:val="21"/>
                <w:szCs w:val="21"/>
                <w:lang w:val="en-GB" w:eastAsia="en-GB"/>
              </w:rPr>
              <w:br/>
              <w:t>Shooting for the stars when I couldn't make a killing</w:t>
            </w:r>
            <w:r w:rsidRPr="005C2B06">
              <w:rPr>
                <w:rFonts w:eastAsia="Times New Roman" w:cs="Arial"/>
                <w:color w:val="222222"/>
                <w:sz w:val="21"/>
                <w:szCs w:val="21"/>
                <w:lang w:val="en-GB" w:eastAsia="en-GB"/>
              </w:rPr>
              <w:br/>
              <w:t>Didn't have a dime but I always had a vision</w:t>
            </w:r>
            <w:r w:rsidRPr="005C2B06">
              <w:rPr>
                <w:rFonts w:eastAsia="Times New Roman" w:cs="Arial"/>
                <w:color w:val="222222"/>
                <w:sz w:val="21"/>
                <w:szCs w:val="21"/>
                <w:lang w:val="en-GB" w:eastAsia="en-GB"/>
              </w:rPr>
              <w:br/>
              <w:t>Always had high, high hopes</w:t>
            </w:r>
            <w:r w:rsidRPr="005C2B06">
              <w:rPr>
                <w:rFonts w:eastAsia="Times New Roman" w:cs="Arial"/>
                <w:color w:val="222222"/>
                <w:sz w:val="21"/>
                <w:szCs w:val="21"/>
                <w:lang w:val="en-GB" w:eastAsia="en-GB"/>
              </w:rPr>
              <w:br/>
              <w:t>Had to have high, high hopes for a living</w:t>
            </w:r>
            <w:r w:rsidRPr="005C2B06">
              <w:rPr>
                <w:rFonts w:eastAsia="Times New Roman" w:cs="Arial"/>
                <w:color w:val="222222"/>
                <w:sz w:val="21"/>
                <w:szCs w:val="21"/>
                <w:lang w:val="en-GB" w:eastAsia="en-GB"/>
              </w:rPr>
              <w:br/>
              <w:t>Didn't know how but I always had a feeling</w:t>
            </w:r>
            <w:r w:rsidRPr="005C2B06">
              <w:rPr>
                <w:rFonts w:eastAsia="Times New Roman" w:cs="Arial"/>
                <w:color w:val="222222"/>
                <w:sz w:val="21"/>
                <w:szCs w:val="21"/>
                <w:lang w:val="en-GB" w:eastAsia="en-GB"/>
              </w:rPr>
              <w:br/>
              <w:t xml:space="preserve">I was </w:t>
            </w:r>
            <w:proofErr w:type="spellStart"/>
            <w:r w:rsidRPr="005C2B06">
              <w:rPr>
                <w:rFonts w:eastAsia="Times New Roman" w:cs="Arial"/>
                <w:color w:val="222222"/>
                <w:sz w:val="21"/>
                <w:szCs w:val="21"/>
                <w:lang w:val="en-GB" w:eastAsia="en-GB"/>
              </w:rPr>
              <w:t>gonna</w:t>
            </w:r>
            <w:proofErr w:type="spellEnd"/>
            <w:r w:rsidRPr="005C2B06">
              <w:rPr>
                <w:rFonts w:eastAsia="Times New Roman" w:cs="Arial"/>
                <w:color w:val="222222"/>
                <w:sz w:val="21"/>
                <w:szCs w:val="21"/>
                <w:lang w:val="en-GB" w:eastAsia="en-GB"/>
              </w:rPr>
              <w:t xml:space="preserve"> be that one in a million</w:t>
            </w:r>
            <w:r w:rsidRPr="005C2B06">
              <w:rPr>
                <w:rFonts w:eastAsia="Times New Roman" w:cs="Arial"/>
                <w:color w:val="222222"/>
                <w:sz w:val="21"/>
                <w:szCs w:val="21"/>
                <w:lang w:val="en-GB" w:eastAsia="en-GB"/>
              </w:rPr>
              <w:br/>
              <w:t>Always had high, high hopes</w:t>
            </w:r>
            <w:r w:rsidR="006F4F75">
              <w:rPr>
                <w:rFonts w:eastAsia="Times New Roman" w:cs="Arial"/>
                <w:color w:val="222222"/>
                <w:sz w:val="21"/>
                <w:szCs w:val="21"/>
                <w:lang w:val="en-GB" w:eastAsia="en-GB"/>
              </w:rPr>
              <w:br/>
            </w:r>
          </w:p>
        </w:tc>
      </w:tr>
      <w:tr w:rsidR="005C2B06" w:rsidRPr="000B20E2" w14:paraId="040487D2" w14:textId="77777777" w:rsidTr="006F4F75">
        <w:tc>
          <w:tcPr>
            <w:tcW w:w="3936" w:type="dxa"/>
          </w:tcPr>
          <w:p w14:paraId="2DFD45E4" w14:textId="1686841E" w:rsidR="005C2B06" w:rsidRDefault="006F4F75" w:rsidP="005C2B06">
            <w:pPr>
              <w:spacing w:before="0" w:line="240" w:lineRule="auto"/>
              <w:rPr>
                <w:rFonts w:eastAsia="Times New Roman" w:cs="Arial"/>
                <w:color w:val="222222"/>
                <w:sz w:val="21"/>
                <w:szCs w:val="21"/>
                <w:lang w:val="en-GB" w:eastAsia="en-GB"/>
              </w:rPr>
            </w:pPr>
            <w:r>
              <w:rPr>
                <w:rFonts w:eastAsia="Times New Roman" w:cs="Arial"/>
                <w:color w:val="222222"/>
                <w:sz w:val="21"/>
                <w:szCs w:val="21"/>
                <w:lang w:val="en-GB" w:eastAsia="en-GB"/>
              </w:rPr>
              <w:br/>
              <w:t>3. ______________________</w:t>
            </w:r>
          </w:p>
        </w:tc>
        <w:tc>
          <w:tcPr>
            <w:tcW w:w="7080" w:type="dxa"/>
          </w:tcPr>
          <w:p w14:paraId="686EF6F2" w14:textId="4AE74B98" w:rsidR="005C2B06" w:rsidRDefault="00F55B8B" w:rsidP="006F4F75">
            <w:pPr>
              <w:shd w:val="clear" w:color="auto" w:fill="FFFFFF"/>
              <w:spacing w:before="0" w:line="240" w:lineRule="auto"/>
              <w:rPr>
                <w:rFonts w:eastAsia="Times New Roman" w:cs="Arial"/>
                <w:color w:val="222222"/>
                <w:sz w:val="21"/>
                <w:szCs w:val="21"/>
                <w:lang w:val="en-GB" w:eastAsia="en-GB"/>
              </w:rPr>
            </w:pPr>
            <w:r w:rsidRPr="005C2B06">
              <w:rPr>
                <w:rFonts w:eastAsia="Times New Roman" w:cs="Arial"/>
                <w:color w:val="222222"/>
                <w:sz w:val="21"/>
                <w:szCs w:val="21"/>
                <w:lang w:val="en-GB" w:eastAsia="en-GB"/>
              </w:rPr>
              <w:t>Mama said</w:t>
            </w:r>
            <w:r w:rsidRPr="005C2B06">
              <w:rPr>
                <w:rFonts w:eastAsia="Times New Roman" w:cs="Arial"/>
                <w:color w:val="222222"/>
                <w:sz w:val="21"/>
                <w:szCs w:val="21"/>
                <w:lang w:val="en-GB" w:eastAsia="en-GB"/>
              </w:rPr>
              <w:br/>
            </w:r>
            <w:proofErr w:type="spellStart"/>
            <w:r w:rsidRPr="005C2B06">
              <w:rPr>
                <w:rFonts w:eastAsia="Times New Roman" w:cs="Arial"/>
                <w:color w:val="222222"/>
                <w:sz w:val="21"/>
                <w:szCs w:val="21"/>
                <w:lang w:val="en-GB" w:eastAsia="en-GB"/>
              </w:rPr>
              <w:t>Fulfill</w:t>
            </w:r>
            <w:proofErr w:type="spellEnd"/>
            <w:r w:rsidRPr="005C2B06">
              <w:rPr>
                <w:rFonts w:eastAsia="Times New Roman" w:cs="Arial"/>
                <w:color w:val="222222"/>
                <w:sz w:val="21"/>
                <w:szCs w:val="21"/>
                <w:lang w:val="en-GB" w:eastAsia="en-GB"/>
              </w:rPr>
              <w:t xml:space="preserve"> the prophecy</w:t>
            </w:r>
            <w:r w:rsidRPr="005C2B06">
              <w:rPr>
                <w:rFonts w:eastAsia="Times New Roman" w:cs="Arial"/>
                <w:color w:val="222222"/>
                <w:sz w:val="21"/>
                <w:szCs w:val="21"/>
                <w:lang w:val="en-GB" w:eastAsia="en-GB"/>
              </w:rPr>
              <w:br/>
              <w:t>Be something greater</w:t>
            </w:r>
            <w:r w:rsidRPr="005C2B06">
              <w:rPr>
                <w:rFonts w:eastAsia="Times New Roman" w:cs="Arial"/>
                <w:color w:val="222222"/>
                <w:sz w:val="21"/>
                <w:szCs w:val="21"/>
                <w:lang w:val="en-GB" w:eastAsia="en-GB"/>
              </w:rPr>
              <w:br/>
              <w:t>Go make a legacy</w:t>
            </w:r>
            <w:r w:rsidRPr="005C2B06">
              <w:rPr>
                <w:rFonts w:eastAsia="Times New Roman" w:cs="Arial"/>
                <w:color w:val="222222"/>
                <w:sz w:val="21"/>
                <w:szCs w:val="21"/>
                <w:lang w:val="en-GB" w:eastAsia="en-GB"/>
              </w:rPr>
              <w:br/>
              <w:t>Manifest destiny</w:t>
            </w:r>
            <w:r w:rsidR="006F4F75">
              <w:rPr>
                <w:rFonts w:eastAsia="Times New Roman" w:cs="Arial"/>
                <w:color w:val="222222"/>
                <w:sz w:val="21"/>
                <w:szCs w:val="21"/>
                <w:lang w:val="en-GB" w:eastAsia="en-GB"/>
              </w:rPr>
              <w:t xml:space="preserve"> b</w:t>
            </w:r>
            <w:r w:rsidRPr="005C2B06">
              <w:rPr>
                <w:rFonts w:eastAsia="Times New Roman" w:cs="Arial"/>
                <w:color w:val="222222"/>
                <w:sz w:val="21"/>
                <w:szCs w:val="21"/>
                <w:lang w:val="en-GB" w:eastAsia="en-GB"/>
              </w:rPr>
              <w:t>ack in the days</w:t>
            </w:r>
            <w:r w:rsidRPr="005C2B06">
              <w:rPr>
                <w:rFonts w:eastAsia="Times New Roman" w:cs="Arial"/>
                <w:color w:val="222222"/>
                <w:sz w:val="21"/>
                <w:szCs w:val="21"/>
                <w:lang w:val="en-GB" w:eastAsia="en-GB"/>
              </w:rPr>
              <w:br/>
              <w:t>We wanted everything, wanted everything</w:t>
            </w:r>
            <w:r w:rsidRPr="005C2B06">
              <w:rPr>
                <w:rFonts w:eastAsia="Times New Roman" w:cs="Arial"/>
                <w:color w:val="222222"/>
                <w:sz w:val="21"/>
                <w:szCs w:val="21"/>
                <w:lang w:val="en-GB" w:eastAsia="en-GB"/>
              </w:rPr>
              <w:br/>
              <w:t>Mama said</w:t>
            </w:r>
            <w:r w:rsidR="006F4F75">
              <w:rPr>
                <w:rFonts w:eastAsia="Times New Roman" w:cs="Arial"/>
                <w:color w:val="222222"/>
                <w:sz w:val="21"/>
                <w:szCs w:val="21"/>
                <w:lang w:val="en-GB" w:eastAsia="en-GB"/>
              </w:rPr>
              <w:t>, b</w:t>
            </w:r>
            <w:r w:rsidRPr="005C2B06">
              <w:rPr>
                <w:rFonts w:eastAsia="Times New Roman" w:cs="Arial"/>
                <w:color w:val="222222"/>
                <w:sz w:val="21"/>
                <w:szCs w:val="21"/>
                <w:lang w:val="en-GB" w:eastAsia="en-GB"/>
              </w:rPr>
              <w:t>urn your biographies</w:t>
            </w:r>
            <w:r w:rsidRPr="005C2B06">
              <w:rPr>
                <w:rFonts w:eastAsia="Times New Roman" w:cs="Arial"/>
                <w:color w:val="222222"/>
                <w:sz w:val="21"/>
                <w:szCs w:val="21"/>
                <w:lang w:val="en-GB" w:eastAsia="en-GB"/>
              </w:rPr>
              <w:br/>
              <w:t>Rewrite your history</w:t>
            </w:r>
            <w:r w:rsidR="006F4F75">
              <w:rPr>
                <w:rFonts w:eastAsia="Times New Roman" w:cs="Arial"/>
                <w:color w:val="222222"/>
                <w:sz w:val="21"/>
                <w:szCs w:val="21"/>
                <w:lang w:val="en-GB" w:eastAsia="en-GB"/>
              </w:rPr>
              <w:t xml:space="preserve">, </w:t>
            </w:r>
            <w:r w:rsidR="006F4F75">
              <w:rPr>
                <w:rFonts w:eastAsia="Times New Roman" w:cs="Arial"/>
                <w:color w:val="222222"/>
                <w:sz w:val="21"/>
                <w:szCs w:val="21"/>
                <w:lang w:val="en-GB" w:eastAsia="en-GB"/>
              </w:rPr>
              <w:br/>
            </w:r>
            <w:r w:rsidRPr="005C2B06">
              <w:rPr>
                <w:rFonts w:eastAsia="Times New Roman" w:cs="Arial"/>
                <w:color w:val="222222"/>
                <w:sz w:val="21"/>
                <w:szCs w:val="21"/>
                <w:lang w:val="en-GB" w:eastAsia="en-GB"/>
              </w:rPr>
              <w:t>Light up your wildest dreams</w:t>
            </w:r>
            <w:r w:rsidRPr="005C2B06">
              <w:rPr>
                <w:rFonts w:eastAsia="Times New Roman" w:cs="Arial"/>
                <w:color w:val="222222"/>
                <w:sz w:val="21"/>
                <w:szCs w:val="21"/>
                <w:lang w:val="en-GB" w:eastAsia="en-GB"/>
              </w:rPr>
              <w:br/>
              <w:t xml:space="preserve">Museum victories, </w:t>
            </w:r>
            <w:proofErr w:type="spellStart"/>
            <w:r w:rsidRPr="005C2B06">
              <w:rPr>
                <w:rFonts w:eastAsia="Times New Roman" w:cs="Arial"/>
                <w:color w:val="222222"/>
                <w:sz w:val="21"/>
                <w:szCs w:val="21"/>
                <w:lang w:val="en-GB" w:eastAsia="en-GB"/>
              </w:rPr>
              <w:t>everyday</w:t>
            </w:r>
            <w:proofErr w:type="spellEnd"/>
            <w:r w:rsidRPr="005C2B06">
              <w:rPr>
                <w:rFonts w:eastAsia="Times New Roman" w:cs="Arial"/>
                <w:color w:val="222222"/>
                <w:sz w:val="21"/>
                <w:szCs w:val="21"/>
                <w:lang w:val="en-GB" w:eastAsia="en-GB"/>
              </w:rPr>
              <w:br/>
              <w:t>We wanted everything, wanted everything</w:t>
            </w:r>
            <w:r w:rsidR="006F4F75">
              <w:rPr>
                <w:rFonts w:eastAsia="Times New Roman" w:cs="Arial"/>
                <w:color w:val="222222"/>
                <w:sz w:val="21"/>
                <w:szCs w:val="21"/>
                <w:lang w:val="en-GB" w:eastAsia="en-GB"/>
              </w:rPr>
              <w:br/>
            </w:r>
          </w:p>
        </w:tc>
      </w:tr>
      <w:tr w:rsidR="005C2B06" w:rsidRPr="000B20E2" w14:paraId="0A03DF05" w14:textId="77777777" w:rsidTr="006F4F75">
        <w:tc>
          <w:tcPr>
            <w:tcW w:w="3936" w:type="dxa"/>
          </w:tcPr>
          <w:p w14:paraId="3CDB37F7" w14:textId="3A8EDF9B" w:rsidR="006F4F75" w:rsidRDefault="006F4F75" w:rsidP="005C2B06">
            <w:pPr>
              <w:spacing w:before="0" w:line="240" w:lineRule="auto"/>
              <w:rPr>
                <w:rFonts w:eastAsia="Times New Roman" w:cs="Arial"/>
                <w:color w:val="222222"/>
                <w:sz w:val="21"/>
                <w:szCs w:val="21"/>
                <w:lang w:val="en-GB" w:eastAsia="en-GB"/>
              </w:rPr>
            </w:pPr>
            <w:r>
              <w:rPr>
                <w:rFonts w:eastAsia="Times New Roman" w:cs="Arial"/>
                <w:color w:val="222222"/>
                <w:sz w:val="21"/>
                <w:szCs w:val="21"/>
                <w:lang w:val="en-GB" w:eastAsia="en-GB"/>
              </w:rPr>
              <w:br/>
              <w:t>4. ______________________</w:t>
            </w:r>
          </w:p>
        </w:tc>
        <w:tc>
          <w:tcPr>
            <w:tcW w:w="7080" w:type="dxa"/>
          </w:tcPr>
          <w:p w14:paraId="40FECCCE" w14:textId="254CD6B9" w:rsidR="005C2B06" w:rsidRDefault="00F55B8B" w:rsidP="006F4F75">
            <w:pPr>
              <w:shd w:val="clear" w:color="auto" w:fill="FFFFFF"/>
              <w:spacing w:before="0" w:line="240" w:lineRule="auto"/>
              <w:rPr>
                <w:rFonts w:eastAsia="Times New Roman" w:cs="Arial"/>
                <w:color w:val="222222"/>
                <w:sz w:val="21"/>
                <w:szCs w:val="21"/>
                <w:lang w:val="en-GB" w:eastAsia="en-GB"/>
              </w:rPr>
            </w:pPr>
            <w:r w:rsidRPr="005C2B06">
              <w:rPr>
                <w:rFonts w:eastAsia="Times New Roman" w:cs="Arial"/>
                <w:color w:val="222222"/>
                <w:sz w:val="21"/>
                <w:szCs w:val="21"/>
                <w:lang w:val="en-GB" w:eastAsia="en-GB"/>
              </w:rPr>
              <w:t>Mama said don't give up, it's a little complicated</w:t>
            </w:r>
            <w:r w:rsidRPr="005C2B06">
              <w:rPr>
                <w:rFonts w:eastAsia="Times New Roman" w:cs="Arial"/>
                <w:color w:val="222222"/>
                <w:sz w:val="21"/>
                <w:szCs w:val="21"/>
                <w:lang w:val="en-GB" w:eastAsia="en-GB"/>
              </w:rPr>
              <w:br/>
              <w:t>All tied up, no more love and I'd hate to see you waiting</w:t>
            </w:r>
            <w:r w:rsidR="006F4F75">
              <w:rPr>
                <w:rFonts w:eastAsia="Times New Roman" w:cs="Arial"/>
                <w:color w:val="222222"/>
                <w:sz w:val="21"/>
                <w:szCs w:val="21"/>
                <w:lang w:val="en-GB" w:eastAsia="en-GB"/>
              </w:rPr>
              <w:br/>
            </w:r>
          </w:p>
        </w:tc>
      </w:tr>
      <w:tr w:rsidR="005C2B06" w:rsidRPr="000B20E2" w14:paraId="3421C6F6" w14:textId="77777777" w:rsidTr="006F4F75">
        <w:tc>
          <w:tcPr>
            <w:tcW w:w="3936" w:type="dxa"/>
          </w:tcPr>
          <w:p w14:paraId="518F70AC" w14:textId="509EA29D" w:rsidR="005C2B06" w:rsidRDefault="006F4F75" w:rsidP="005C2B06">
            <w:pPr>
              <w:spacing w:before="0" w:line="240" w:lineRule="auto"/>
              <w:rPr>
                <w:rFonts w:eastAsia="Times New Roman" w:cs="Arial"/>
                <w:color w:val="222222"/>
                <w:sz w:val="21"/>
                <w:szCs w:val="21"/>
                <w:lang w:val="en-GB" w:eastAsia="en-GB"/>
              </w:rPr>
            </w:pPr>
            <w:r>
              <w:rPr>
                <w:rFonts w:eastAsia="Times New Roman" w:cs="Arial"/>
                <w:color w:val="222222"/>
                <w:sz w:val="21"/>
                <w:szCs w:val="21"/>
                <w:lang w:val="en-GB" w:eastAsia="en-GB"/>
              </w:rPr>
              <w:br/>
              <w:t>5. ______________________</w:t>
            </w:r>
          </w:p>
        </w:tc>
        <w:tc>
          <w:tcPr>
            <w:tcW w:w="7080" w:type="dxa"/>
          </w:tcPr>
          <w:p w14:paraId="06E2569F" w14:textId="0FD62EA9" w:rsidR="005C2B06" w:rsidRDefault="00F55B8B" w:rsidP="006F4F75">
            <w:pPr>
              <w:shd w:val="clear" w:color="auto" w:fill="FFFFFF"/>
              <w:spacing w:before="0" w:line="240" w:lineRule="auto"/>
              <w:rPr>
                <w:rFonts w:eastAsia="Times New Roman" w:cs="Arial"/>
                <w:color w:val="222222"/>
                <w:sz w:val="21"/>
                <w:szCs w:val="21"/>
                <w:lang w:val="en-GB" w:eastAsia="en-GB"/>
              </w:rPr>
            </w:pPr>
            <w:r w:rsidRPr="005C2B06">
              <w:rPr>
                <w:rFonts w:eastAsia="Times New Roman" w:cs="Arial"/>
                <w:color w:val="222222"/>
                <w:sz w:val="21"/>
                <w:szCs w:val="21"/>
                <w:lang w:val="en-GB" w:eastAsia="en-GB"/>
              </w:rPr>
              <w:t>Had to have high, high hopes for a living</w:t>
            </w:r>
            <w:r w:rsidRPr="005C2B06">
              <w:rPr>
                <w:rFonts w:eastAsia="Times New Roman" w:cs="Arial"/>
                <w:color w:val="222222"/>
                <w:sz w:val="21"/>
                <w:szCs w:val="21"/>
                <w:lang w:val="en-GB" w:eastAsia="en-GB"/>
              </w:rPr>
              <w:br/>
              <w:t>Shooting for the stars when I couldn't make a killing</w:t>
            </w:r>
            <w:r w:rsidRPr="005C2B06">
              <w:rPr>
                <w:rFonts w:eastAsia="Times New Roman" w:cs="Arial"/>
                <w:color w:val="222222"/>
                <w:sz w:val="21"/>
                <w:szCs w:val="21"/>
                <w:lang w:val="en-GB" w:eastAsia="en-GB"/>
              </w:rPr>
              <w:br/>
              <w:t>Didn't have a dime but I always had a vision</w:t>
            </w:r>
            <w:r w:rsidRPr="005C2B06">
              <w:rPr>
                <w:rFonts w:eastAsia="Times New Roman" w:cs="Arial"/>
                <w:color w:val="222222"/>
                <w:sz w:val="21"/>
                <w:szCs w:val="21"/>
                <w:lang w:val="en-GB" w:eastAsia="en-GB"/>
              </w:rPr>
              <w:br/>
              <w:t>Always had high, high hopes</w:t>
            </w:r>
            <w:r w:rsidRPr="005C2B06">
              <w:rPr>
                <w:rFonts w:eastAsia="Times New Roman" w:cs="Arial"/>
                <w:color w:val="222222"/>
                <w:sz w:val="21"/>
                <w:szCs w:val="21"/>
                <w:lang w:val="en-GB" w:eastAsia="en-GB"/>
              </w:rPr>
              <w:br/>
              <w:t>Had to have high, high hopes for a living</w:t>
            </w:r>
            <w:r w:rsidRPr="005C2B06">
              <w:rPr>
                <w:rFonts w:eastAsia="Times New Roman" w:cs="Arial"/>
                <w:color w:val="222222"/>
                <w:sz w:val="21"/>
                <w:szCs w:val="21"/>
                <w:lang w:val="en-GB" w:eastAsia="en-GB"/>
              </w:rPr>
              <w:br/>
              <w:t>Didn't know how but I always had a feeling</w:t>
            </w:r>
            <w:r w:rsidRPr="005C2B06">
              <w:rPr>
                <w:rFonts w:eastAsia="Times New Roman" w:cs="Arial"/>
                <w:color w:val="222222"/>
                <w:sz w:val="21"/>
                <w:szCs w:val="21"/>
                <w:lang w:val="en-GB" w:eastAsia="en-GB"/>
              </w:rPr>
              <w:br/>
              <w:t xml:space="preserve">I was </w:t>
            </w:r>
            <w:proofErr w:type="spellStart"/>
            <w:r w:rsidRPr="005C2B06">
              <w:rPr>
                <w:rFonts w:eastAsia="Times New Roman" w:cs="Arial"/>
                <w:color w:val="222222"/>
                <w:sz w:val="21"/>
                <w:szCs w:val="21"/>
                <w:lang w:val="en-GB" w:eastAsia="en-GB"/>
              </w:rPr>
              <w:t>gonna</w:t>
            </w:r>
            <w:proofErr w:type="spellEnd"/>
            <w:r w:rsidRPr="005C2B06">
              <w:rPr>
                <w:rFonts w:eastAsia="Times New Roman" w:cs="Arial"/>
                <w:color w:val="222222"/>
                <w:sz w:val="21"/>
                <w:szCs w:val="21"/>
                <w:lang w:val="en-GB" w:eastAsia="en-GB"/>
              </w:rPr>
              <w:t xml:space="preserve"> be that one in a million</w:t>
            </w:r>
            <w:r w:rsidRPr="005C2B06">
              <w:rPr>
                <w:rFonts w:eastAsia="Times New Roman" w:cs="Arial"/>
                <w:color w:val="222222"/>
                <w:sz w:val="21"/>
                <w:szCs w:val="21"/>
                <w:lang w:val="en-GB" w:eastAsia="en-GB"/>
              </w:rPr>
              <w:br/>
              <w:t>Always had high, high hopes (high, high hopes)</w:t>
            </w:r>
            <w:r w:rsidR="006F4F75">
              <w:rPr>
                <w:rFonts w:eastAsia="Times New Roman" w:cs="Arial"/>
                <w:color w:val="222222"/>
                <w:sz w:val="21"/>
                <w:szCs w:val="21"/>
                <w:lang w:val="en-GB" w:eastAsia="en-GB"/>
              </w:rPr>
              <w:br/>
            </w:r>
          </w:p>
        </w:tc>
      </w:tr>
      <w:tr w:rsidR="005C2B06" w:rsidRPr="000B20E2" w14:paraId="760FF274" w14:textId="77777777" w:rsidTr="006F4F75">
        <w:tc>
          <w:tcPr>
            <w:tcW w:w="3936" w:type="dxa"/>
          </w:tcPr>
          <w:p w14:paraId="0EDAA3DC" w14:textId="70ED129D" w:rsidR="005C2B06" w:rsidRDefault="006F4F75" w:rsidP="005C2B06">
            <w:pPr>
              <w:spacing w:before="0" w:line="240" w:lineRule="auto"/>
              <w:rPr>
                <w:rFonts w:eastAsia="Times New Roman" w:cs="Arial"/>
                <w:color w:val="222222"/>
                <w:sz w:val="21"/>
                <w:szCs w:val="21"/>
                <w:lang w:val="en-GB" w:eastAsia="en-GB"/>
              </w:rPr>
            </w:pPr>
            <w:r>
              <w:rPr>
                <w:rFonts w:eastAsia="Times New Roman" w:cs="Arial"/>
                <w:color w:val="222222"/>
                <w:sz w:val="21"/>
                <w:szCs w:val="21"/>
                <w:lang w:val="en-GB" w:eastAsia="en-GB"/>
              </w:rPr>
              <w:lastRenderedPageBreak/>
              <w:br/>
              <w:t>6. ______________________</w:t>
            </w:r>
          </w:p>
        </w:tc>
        <w:tc>
          <w:tcPr>
            <w:tcW w:w="7080" w:type="dxa"/>
          </w:tcPr>
          <w:p w14:paraId="74CCF640" w14:textId="7E16A7C6" w:rsidR="005C2B06" w:rsidRDefault="00F55B8B" w:rsidP="006F4F75">
            <w:pPr>
              <w:shd w:val="clear" w:color="auto" w:fill="FFFFFF"/>
              <w:spacing w:before="0" w:line="240" w:lineRule="auto"/>
              <w:rPr>
                <w:rFonts w:eastAsia="Times New Roman" w:cs="Arial"/>
                <w:color w:val="222222"/>
                <w:sz w:val="21"/>
                <w:szCs w:val="21"/>
                <w:lang w:val="en-GB" w:eastAsia="en-GB"/>
              </w:rPr>
            </w:pPr>
            <w:r w:rsidRPr="005C2B06">
              <w:rPr>
                <w:rFonts w:eastAsia="Times New Roman" w:cs="Arial"/>
                <w:color w:val="222222"/>
                <w:sz w:val="21"/>
                <w:szCs w:val="21"/>
                <w:lang w:val="en-GB" w:eastAsia="en-GB"/>
              </w:rPr>
              <w:t>Mama said</w:t>
            </w:r>
            <w:r w:rsidRPr="005C2B06">
              <w:rPr>
                <w:rFonts w:eastAsia="Times New Roman" w:cs="Arial"/>
                <w:color w:val="222222"/>
                <w:sz w:val="21"/>
                <w:szCs w:val="21"/>
                <w:lang w:val="en-GB" w:eastAsia="en-GB"/>
              </w:rPr>
              <w:br/>
              <w:t>It's uphill for oddities</w:t>
            </w:r>
            <w:r w:rsidRPr="005C2B06">
              <w:rPr>
                <w:rFonts w:eastAsia="Times New Roman" w:cs="Arial"/>
                <w:color w:val="222222"/>
                <w:sz w:val="21"/>
                <w:szCs w:val="21"/>
                <w:lang w:val="en-GB" w:eastAsia="en-GB"/>
              </w:rPr>
              <w:br/>
              <w:t>Stranger crusaders</w:t>
            </w:r>
            <w:r w:rsidRPr="005C2B06">
              <w:rPr>
                <w:rFonts w:eastAsia="Times New Roman" w:cs="Arial"/>
                <w:color w:val="222222"/>
                <w:sz w:val="21"/>
                <w:szCs w:val="21"/>
                <w:lang w:val="en-GB" w:eastAsia="en-GB"/>
              </w:rPr>
              <w:br/>
            </w:r>
            <w:proofErr w:type="spellStart"/>
            <w:r w:rsidRPr="005C2B06">
              <w:rPr>
                <w:rFonts w:eastAsia="Times New Roman" w:cs="Arial"/>
                <w:color w:val="222222"/>
                <w:sz w:val="21"/>
                <w:szCs w:val="21"/>
                <w:lang w:val="en-GB" w:eastAsia="en-GB"/>
              </w:rPr>
              <w:t>Ain't</w:t>
            </w:r>
            <w:proofErr w:type="spellEnd"/>
            <w:r w:rsidRPr="005C2B06">
              <w:rPr>
                <w:rFonts w:eastAsia="Times New Roman" w:cs="Arial"/>
                <w:color w:val="222222"/>
                <w:sz w:val="21"/>
                <w:szCs w:val="21"/>
                <w:lang w:val="en-GB" w:eastAsia="en-GB"/>
              </w:rPr>
              <w:t xml:space="preserve"> ever wannabes</w:t>
            </w:r>
            <w:r w:rsidRPr="005C2B06">
              <w:rPr>
                <w:rFonts w:eastAsia="Times New Roman" w:cs="Arial"/>
                <w:color w:val="222222"/>
                <w:sz w:val="21"/>
                <w:szCs w:val="21"/>
                <w:lang w:val="en-GB" w:eastAsia="en-GB"/>
              </w:rPr>
              <w:br/>
              <w:t>The weird and the novelties</w:t>
            </w:r>
            <w:r w:rsidRPr="005C2B06">
              <w:rPr>
                <w:rFonts w:eastAsia="Times New Roman" w:cs="Arial"/>
                <w:color w:val="222222"/>
                <w:sz w:val="21"/>
                <w:szCs w:val="21"/>
                <w:lang w:val="en-GB" w:eastAsia="en-GB"/>
              </w:rPr>
              <w:br/>
              <w:t>Don't ever change</w:t>
            </w:r>
            <w:r w:rsidRPr="005C2B06">
              <w:rPr>
                <w:rFonts w:eastAsia="Times New Roman" w:cs="Arial"/>
                <w:color w:val="222222"/>
                <w:sz w:val="21"/>
                <w:szCs w:val="21"/>
                <w:lang w:val="en-GB" w:eastAsia="en-GB"/>
              </w:rPr>
              <w:br/>
              <w:t>We wanted everything, wanted everything</w:t>
            </w:r>
            <w:r>
              <w:rPr>
                <w:rFonts w:eastAsia="Times New Roman" w:cs="Arial"/>
                <w:color w:val="222222"/>
                <w:sz w:val="21"/>
                <w:szCs w:val="21"/>
                <w:lang w:val="en-GB" w:eastAsia="en-GB"/>
              </w:rPr>
              <w:br/>
            </w:r>
            <w:r w:rsidRPr="005C2B06">
              <w:rPr>
                <w:rFonts w:eastAsia="Times New Roman" w:cs="Arial"/>
                <w:color w:val="222222"/>
                <w:sz w:val="21"/>
                <w:szCs w:val="21"/>
                <w:lang w:val="en-GB" w:eastAsia="en-GB"/>
              </w:rPr>
              <w:t>Stay up on that rise</w:t>
            </w:r>
            <w:r w:rsidRPr="005C2B06">
              <w:rPr>
                <w:rFonts w:eastAsia="Times New Roman" w:cs="Arial"/>
                <w:color w:val="222222"/>
                <w:sz w:val="21"/>
                <w:szCs w:val="21"/>
                <w:lang w:val="en-GB" w:eastAsia="en-GB"/>
              </w:rPr>
              <w:br/>
              <w:t>Stay up on that rise and never come down, oh</w:t>
            </w:r>
            <w:r w:rsidRPr="005C2B06">
              <w:rPr>
                <w:rFonts w:eastAsia="Times New Roman" w:cs="Arial"/>
                <w:color w:val="222222"/>
                <w:sz w:val="21"/>
                <w:szCs w:val="21"/>
                <w:lang w:val="en-GB" w:eastAsia="en-GB"/>
              </w:rPr>
              <w:br/>
              <w:t>Stay up on that rise</w:t>
            </w:r>
            <w:r w:rsidRPr="005C2B06">
              <w:rPr>
                <w:rFonts w:eastAsia="Times New Roman" w:cs="Arial"/>
                <w:color w:val="222222"/>
                <w:sz w:val="21"/>
                <w:szCs w:val="21"/>
                <w:lang w:val="en-GB" w:eastAsia="en-GB"/>
              </w:rPr>
              <w:br/>
              <w:t>Stay up on that rise and never come down</w:t>
            </w:r>
            <w:r w:rsidR="006F4F75">
              <w:rPr>
                <w:rFonts w:eastAsia="Times New Roman" w:cs="Arial"/>
                <w:color w:val="222222"/>
                <w:sz w:val="21"/>
                <w:szCs w:val="21"/>
                <w:lang w:val="en-GB" w:eastAsia="en-GB"/>
              </w:rPr>
              <w:br/>
            </w:r>
          </w:p>
        </w:tc>
      </w:tr>
      <w:tr w:rsidR="005C2B06" w:rsidRPr="000B20E2" w14:paraId="45386884" w14:textId="77777777" w:rsidTr="006F4F75">
        <w:tc>
          <w:tcPr>
            <w:tcW w:w="3936" w:type="dxa"/>
          </w:tcPr>
          <w:p w14:paraId="5CD53A0F" w14:textId="748FDAD8" w:rsidR="005C2B06" w:rsidRDefault="006F4F75" w:rsidP="005C2B06">
            <w:pPr>
              <w:spacing w:before="0" w:line="240" w:lineRule="auto"/>
              <w:rPr>
                <w:rFonts w:eastAsia="Times New Roman" w:cs="Arial"/>
                <w:color w:val="222222"/>
                <w:sz w:val="21"/>
                <w:szCs w:val="21"/>
                <w:lang w:val="en-GB" w:eastAsia="en-GB"/>
              </w:rPr>
            </w:pPr>
            <w:r>
              <w:rPr>
                <w:rFonts w:eastAsia="Times New Roman" w:cs="Arial"/>
                <w:color w:val="222222"/>
                <w:sz w:val="21"/>
                <w:szCs w:val="21"/>
                <w:lang w:val="en-GB" w:eastAsia="en-GB"/>
              </w:rPr>
              <w:br/>
              <w:t>7. ______________________</w:t>
            </w:r>
          </w:p>
        </w:tc>
        <w:tc>
          <w:tcPr>
            <w:tcW w:w="7080" w:type="dxa"/>
          </w:tcPr>
          <w:p w14:paraId="7B213D45" w14:textId="462F6033" w:rsidR="005C2B06" w:rsidRDefault="00F55B8B" w:rsidP="00F55B8B">
            <w:pPr>
              <w:shd w:val="clear" w:color="auto" w:fill="FFFFFF"/>
              <w:spacing w:before="0" w:line="240" w:lineRule="auto"/>
              <w:rPr>
                <w:rFonts w:eastAsia="Times New Roman" w:cs="Arial"/>
                <w:color w:val="222222"/>
                <w:sz w:val="21"/>
                <w:szCs w:val="21"/>
                <w:lang w:val="en-GB" w:eastAsia="en-GB"/>
              </w:rPr>
            </w:pPr>
            <w:r w:rsidRPr="005C2B06">
              <w:rPr>
                <w:rFonts w:eastAsia="Times New Roman" w:cs="Arial"/>
                <w:color w:val="222222"/>
                <w:sz w:val="21"/>
                <w:szCs w:val="21"/>
                <w:lang w:val="en-GB" w:eastAsia="en-GB"/>
              </w:rPr>
              <w:t>Mama said don't give up, it's a little complicated</w:t>
            </w:r>
            <w:r w:rsidRPr="005C2B06">
              <w:rPr>
                <w:rFonts w:eastAsia="Times New Roman" w:cs="Arial"/>
                <w:color w:val="222222"/>
                <w:sz w:val="21"/>
                <w:szCs w:val="21"/>
                <w:lang w:val="en-GB" w:eastAsia="en-GB"/>
              </w:rPr>
              <w:br/>
              <w:t>All tied up, no more love and I'd hate to see you waiting</w:t>
            </w:r>
            <w:r w:rsidRPr="005C2B06">
              <w:rPr>
                <w:rFonts w:eastAsia="Times New Roman" w:cs="Arial"/>
                <w:color w:val="222222"/>
                <w:sz w:val="21"/>
                <w:szCs w:val="21"/>
                <w:lang w:val="en-GB" w:eastAsia="en-GB"/>
              </w:rPr>
              <w:br/>
              <w:t>They say it's all been done but they haven't seen the best of me</w:t>
            </w:r>
            <w:r w:rsidRPr="005C2B06">
              <w:rPr>
                <w:rFonts w:eastAsia="Times New Roman" w:cs="Arial"/>
                <w:color w:val="222222"/>
                <w:sz w:val="21"/>
                <w:szCs w:val="21"/>
                <w:lang w:val="en-GB" w:eastAsia="en-GB"/>
              </w:rPr>
              <w:br/>
              <w:t xml:space="preserve">So I got one more run and it's </w:t>
            </w:r>
            <w:proofErr w:type="spellStart"/>
            <w:r w:rsidRPr="005C2B06">
              <w:rPr>
                <w:rFonts w:eastAsia="Times New Roman" w:cs="Arial"/>
                <w:color w:val="222222"/>
                <w:sz w:val="21"/>
                <w:szCs w:val="21"/>
                <w:lang w:val="en-GB" w:eastAsia="en-GB"/>
              </w:rPr>
              <w:t>gonna</w:t>
            </w:r>
            <w:proofErr w:type="spellEnd"/>
            <w:r w:rsidRPr="005C2B06">
              <w:rPr>
                <w:rFonts w:eastAsia="Times New Roman" w:cs="Arial"/>
                <w:color w:val="222222"/>
                <w:sz w:val="21"/>
                <w:szCs w:val="21"/>
                <w:lang w:val="en-GB" w:eastAsia="en-GB"/>
              </w:rPr>
              <w:t xml:space="preserve"> be a sight to see</w:t>
            </w:r>
            <w:r w:rsidR="006F4F75">
              <w:rPr>
                <w:rFonts w:eastAsia="Times New Roman" w:cs="Arial"/>
                <w:color w:val="222222"/>
                <w:sz w:val="21"/>
                <w:szCs w:val="21"/>
                <w:lang w:val="en-GB" w:eastAsia="en-GB"/>
              </w:rPr>
              <w:br/>
            </w:r>
          </w:p>
        </w:tc>
      </w:tr>
      <w:tr w:rsidR="00F55B8B" w:rsidRPr="000B20E2" w14:paraId="35E5A498" w14:textId="77777777" w:rsidTr="006F4F75">
        <w:tc>
          <w:tcPr>
            <w:tcW w:w="3936" w:type="dxa"/>
          </w:tcPr>
          <w:p w14:paraId="1325AF2C" w14:textId="1B72FE4B" w:rsidR="00F55B8B" w:rsidRDefault="006F4F75" w:rsidP="004A1EB4">
            <w:pPr>
              <w:spacing w:before="0" w:line="240" w:lineRule="auto"/>
              <w:rPr>
                <w:rFonts w:eastAsia="Times New Roman" w:cs="Arial"/>
                <w:color w:val="222222"/>
                <w:sz w:val="21"/>
                <w:szCs w:val="21"/>
                <w:lang w:val="en-GB" w:eastAsia="en-GB"/>
              </w:rPr>
            </w:pPr>
            <w:r>
              <w:rPr>
                <w:rFonts w:eastAsia="Times New Roman" w:cs="Arial"/>
                <w:color w:val="222222"/>
                <w:sz w:val="21"/>
                <w:szCs w:val="21"/>
                <w:lang w:val="en-GB" w:eastAsia="en-GB"/>
              </w:rPr>
              <w:br/>
              <w:t>8. ______________________</w:t>
            </w:r>
          </w:p>
        </w:tc>
        <w:tc>
          <w:tcPr>
            <w:tcW w:w="7080" w:type="dxa"/>
          </w:tcPr>
          <w:p w14:paraId="3C9B890E" w14:textId="2FFA1D57" w:rsidR="00F55B8B" w:rsidRDefault="00F55B8B" w:rsidP="006F4F75">
            <w:pPr>
              <w:shd w:val="clear" w:color="auto" w:fill="FFFFFF"/>
              <w:spacing w:before="0" w:line="240" w:lineRule="auto"/>
              <w:rPr>
                <w:rFonts w:eastAsia="Times New Roman" w:cs="Arial"/>
                <w:color w:val="222222"/>
                <w:sz w:val="21"/>
                <w:szCs w:val="21"/>
                <w:lang w:val="en-GB" w:eastAsia="en-GB"/>
              </w:rPr>
            </w:pPr>
            <w:r w:rsidRPr="005C2B06">
              <w:rPr>
                <w:rFonts w:eastAsia="Times New Roman" w:cs="Arial"/>
                <w:color w:val="222222"/>
                <w:sz w:val="21"/>
                <w:szCs w:val="21"/>
                <w:lang w:val="en-GB" w:eastAsia="en-GB"/>
              </w:rPr>
              <w:t>Had to have high, high hopes for a living</w:t>
            </w:r>
            <w:r w:rsidRPr="005C2B06">
              <w:rPr>
                <w:rFonts w:eastAsia="Times New Roman" w:cs="Arial"/>
                <w:color w:val="222222"/>
                <w:sz w:val="21"/>
                <w:szCs w:val="21"/>
                <w:lang w:val="en-GB" w:eastAsia="en-GB"/>
              </w:rPr>
              <w:br/>
              <w:t>Shooting for the stars when I couldn't make a killing</w:t>
            </w:r>
            <w:r w:rsidRPr="005C2B06">
              <w:rPr>
                <w:rFonts w:eastAsia="Times New Roman" w:cs="Arial"/>
                <w:color w:val="222222"/>
                <w:sz w:val="21"/>
                <w:szCs w:val="21"/>
                <w:lang w:val="en-GB" w:eastAsia="en-GB"/>
              </w:rPr>
              <w:br/>
              <w:t>Didn't have a dime but I always had a vision</w:t>
            </w:r>
            <w:r w:rsidRPr="005C2B06">
              <w:rPr>
                <w:rFonts w:eastAsia="Times New Roman" w:cs="Arial"/>
                <w:color w:val="222222"/>
                <w:sz w:val="21"/>
                <w:szCs w:val="21"/>
                <w:lang w:val="en-GB" w:eastAsia="en-GB"/>
              </w:rPr>
              <w:br/>
              <w:t>Always had high, high hopes</w:t>
            </w:r>
            <w:r w:rsidR="006F4F75">
              <w:rPr>
                <w:rFonts w:eastAsia="Times New Roman" w:cs="Arial"/>
                <w:color w:val="222222"/>
                <w:sz w:val="21"/>
                <w:szCs w:val="21"/>
                <w:lang w:val="en-GB" w:eastAsia="en-GB"/>
              </w:rPr>
              <w:br/>
            </w:r>
          </w:p>
        </w:tc>
      </w:tr>
      <w:tr w:rsidR="00F55B8B" w:rsidRPr="000B20E2" w14:paraId="0107FB1B" w14:textId="77777777" w:rsidTr="006F4F75">
        <w:tc>
          <w:tcPr>
            <w:tcW w:w="3936" w:type="dxa"/>
          </w:tcPr>
          <w:p w14:paraId="13EB1D90" w14:textId="338FE265" w:rsidR="00F55B8B" w:rsidRDefault="006F4F75" w:rsidP="004A1EB4">
            <w:pPr>
              <w:spacing w:before="0" w:line="240" w:lineRule="auto"/>
              <w:rPr>
                <w:rFonts w:eastAsia="Times New Roman" w:cs="Arial"/>
                <w:color w:val="222222"/>
                <w:sz w:val="21"/>
                <w:szCs w:val="21"/>
                <w:lang w:val="en-GB" w:eastAsia="en-GB"/>
              </w:rPr>
            </w:pPr>
            <w:r>
              <w:rPr>
                <w:rFonts w:eastAsia="Times New Roman" w:cs="Arial"/>
                <w:color w:val="222222"/>
                <w:sz w:val="21"/>
                <w:szCs w:val="21"/>
                <w:lang w:val="en-GB" w:eastAsia="en-GB"/>
              </w:rPr>
              <w:br/>
              <w:t>9. ______________________</w:t>
            </w:r>
          </w:p>
        </w:tc>
        <w:tc>
          <w:tcPr>
            <w:tcW w:w="7080" w:type="dxa"/>
          </w:tcPr>
          <w:p w14:paraId="7B62313D" w14:textId="294467CD" w:rsidR="00F55B8B" w:rsidRPr="006F4F75" w:rsidRDefault="00F55B8B" w:rsidP="006F4F75">
            <w:pPr>
              <w:shd w:val="clear" w:color="auto" w:fill="FFFFFF"/>
              <w:spacing w:before="0" w:after="0" w:line="240" w:lineRule="auto"/>
              <w:rPr>
                <w:lang w:val="en-GB"/>
              </w:rPr>
            </w:pPr>
            <w:r w:rsidRPr="005C2B06">
              <w:rPr>
                <w:rFonts w:eastAsia="Times New Roman" w:cs="Arial"/>
                <w:color w:val="222222"/>
                <w:sz w:val="21"/>
                <w:szCs w:val="21"/>
                <w:lang w:val="en-GB" w:eastAsia="en-GB"/>
              </w:rPr>
              <w:t>Had to have high, high hopes for a living</w:t>
            </w:r>
            <w:r w:rsidRPr="005C2B06">
              <w:rPr>
                <w:rFonts w:eastAsia="Times New Roman" w:cs="Arial"/>
                <w:color w:val="222222"/>
                <w:sz w:val="21"/>
                <w:szCs w:val="21"/>
                <w:lang w:val="en-GB" w:eastAsia="en-GB"/>
              </w:rPr>
              <w:br/>
              <w:t>Shooting for the stars when I couldn't make a killing</w:t>
            </w:r>
            <w:r w:rsidRPr="005C2B06">
              <w:rPr>
                <w:rFonts w:eastAsia="Times New Roman" w:cs="Arial"/>
                <w:color w:val="222222"/>
                <w:sz w:val="21"/>
                <w:szCs w:val="21"/>
                <w:lang w:val="en-GB" w:eastAsia="en-GB"/>
              </w:rPr>
              <w:br/>
              <w:t>Didn't have a dime but I always had a vision</w:t>
            </w:r>
            <w:r w:rsidRPr="005C2B06">
              <w:rPr>
                <w:rFonts w:eastAsia="Times New Roman" w:cs="Arial"/>
                <w:color w:val="222222"/>
                <w:sz w:val="21"/>
                <w:szCs w:val="21"/>
                <w:lang w:val="en-GB" w:eastAsia="en-GB"/>
              </w:rPr>
              <w:br/>
              <w:t>Always had high, high hopes</w:t>
            </w:r>
            <w:r>
              <w:rPr>
                <w:rFonts w:eastAsia="Times New Roman" w:cs="Arial"/>
                <w:color w:val="222222"/>
                <w:sz w:val="21"/>
                <w:szCs w:val="21"/>
                <w:lang w:val="en-GB" w:eastAsia="en-GB"/>
              </w:rPr>
              <w:br/>
            </w:r>
            <w:r w:rsidRPr="005C2B06">
              <w:rPr>
                <w:rFonts w:eastAsia="Times New Roman" w:cs="Arial"/>
                <w:color w:val="222222"/>
                <w:sz w:val="21"/>
                <w:szCs w:val="21"/>
                <w:lang w:val="en-GB" w:eastAsia="en-GB"/>
              </w:rPr>
              <w:t>Had to have high, high hopes for a living</w:t>
            </w:r>
            <w:r w:rsidRPr="005C2B06">
              <w:rPr>
                <w:rFonts w:eastAsia="Times New Roman" w:cs="Arial"/>
                <w:color w:val="222222"/>
                <w:sz w:val="21"/>
                <w:szCs w:val="21"/>
                <w:lang w:val="en-GB" w:eastAsia="en-GB"/>
              </w:rPr>
              <w:br/>
              <w:t>Didn't know how but I always had a feeling</w:t>
            </w:r>
            <w:r w:rsidRPr="005C2B06">
              <w:rPr>
                <w:rFonts w:eastAsia="Times New Roman" w:cs="Arial"/>
                <w:color w:val="222222"/>
                <w:sz w:val="21"/>
                <w:szCs w:val="21"/>
                <w:lang w:val="en-GB" w:eastAsia="en-GB"/>
              </w:rPr>
              <w:br/>
              <w:t xml:space="preserve">I was </w:t>
            </w:r>
            <w:proofErr w:type="spellStart"/>
            <w:r w:rsidRPr="005C2B06">
              <w:rPr>
                <w:rFonts w:eastAsia="Times New Roman" w:cs="Arial"/>
                <w:color w:val="222222"/>
                <w:sz w:val="21"/>
                <w:szCs w:val="21"/>
                <w:lang w:val="en-GB" w:eastAsia="en-GB"/>
              </w:rPr>
              <w:t>gonna</w:t>
            </w:r>
            <w:proofErr w:type="spellEnd"/>
            <w:r w:rsidRPr="005C2B06">
              <w:rPr>
                <w:rFonts w:eastAsia="Times New Roman" w:cs="Arial"/>
                <w:color w:val="222222"/>
                <w:sz w:val="21"/>
                <w:szCs w:val="21"/>
                <w:lang w:val="en-GB" w:eastAsia="en-GB"/>
              </w:rPr>
              <w:t xml:space="preserve"> be that one in a million</w:t>
            </w:r>
            <w:r w:rsidRPr="005C2B06">
              <w:rPr>
                <w:rFonts w:eastAsia="Times New Roman" w:cs="Arial"/>
                <w:color w:val="222222"/>
                <w:sz w:val="21"/>
                <w:szCs w:val="21"/>
                <w:lang w:val="en-GB" w:eastAsia="en-GB"/>
              </w:rPr>
              <w:br/>
              <w:t>Always had high, high hopes</w:t>
            </w:r>
            <w:r w:rsidRPr="005C2B06">
              <w:rPr>
                <w:rFonts w:eastAsia="Times New Roman" w:cs="Arial"/>
                <w:color w:val="222222"/>
                <w:sz w:val="21"/>
                <w:szCs w:val="21"/>
                <w:lang w:val="en-GB" w:eastAsia="en-GB"/>
              </w:rPr>
              <w:br/>
            </w:r>
          </w:p>
        </w:tc>
      </w:tr>
      <w:tr w:rsidR="005C2B06" w:rsidRPr="000B20E2" w14:paraId="106A2875" w14:textId="77777777" w:rsidTr="006F4F75">
        <w:tc>
          <w:tcPr>
            <w:tcW w:w="3936" w:type="dxa"/>
          </w:tcPr>
          <w:p w14:paraId="200E71E3" w14:textId="6F536BBC" w:rsidR="005C2B06" w:rsidRDefault="006F4F75" w:rsidP="005C2B06">
            <w:pPr>
              <w:spacing w:before="0" w:line="240" w:lineRule="auto"/>
              <w:rPr>
                <w:rFonts w:eastAsia="Times New Roman" w:cs="Arial"/>
                <w:color w:val="222222"/>
                <w:sz w:val="21"/>
                <w:szCs w:val="21"/>
                <w:lang w:val="en-GB" w:eastAsia="en-GB"/>
              </w:rPr>
            </w:pPr>
            <w:r>
              <w:rPr>
                <w:rFonts w:eastAsia="Times New Roman" w:cs="Arial"/>
                <w:color w:val="222222"/>
                <w:sz w:val="21"/>
                <w:szCs w:val="21"/>
                <w:lang w:val="en-GB" w:eastAsia="en-GB"/>
              </w:rPr>
              <w:br/>
              <w:t>10. _____________________</w:t>
            </w:r>
          </w:p>
        </w:tc>
        <w:tc>
          <w:tcPr>
            <w:tcW w:w="7080" w:type="dxa"/>
          </w:tcPr>
          <w:p w14:paraId="6533D473" w14:textId="404EEB1B" w:rsidR="005C2B06" w:rsidRPr="006F4F75" w:rsidRDefault="00F55B8B" w:rsidP="006F4F75">
            <w:pPr>
              <w:shd w:val="clear" w:color="auto" w:fill="FFFFFF"/>
              <w:spacing w:before="0" w:after="0" w:line="240" w:lineRule="auto"/>
              <w:rPr>
                <w:lang w:val="en-GB"/>
              </w:rPr>
            </w:pPr>
            <w:r w:rsidRPr="005C2B06">
              <w:rPr>
                <w:rFonts w:eastAsia="Times New Roman" w:cs="Arial"/>
                <w:color w:val="222222"/>
                <w:sz w:val="21"/>
                <w:szCs w:val="21"/>
                <w:lang w:val="en-GB" w:eastAsia="en-GB"/>
              </w:rPr>
              <w:t>Had to have high, high hopes for a living</w:t>
            </w:r>
            <w:r w:rsidRPr="005C2B06">
              <w:rPr>
                <w:rFonts w:eastAsia="Times New Roman" w:cs="Arial"/>
                <w:color w:val="222222"/>
                <w:sz w:val="21"/>
                <w:szCs w:val="21"/>
                <w:lang w:val="en-GB" w:eastAsia="en-GB"/>
              </w:rPr>
              <w:br/>
              <w:t>Shooting for the stars when I couldn't make a killing</w:t>
            </w:r>
            <w:r w:rsidRPr="005C2B06">
              <w:rPr>
                <w:rFonts w:eastAsia="Times New Roman" w:cs="Arial"/>
                <w:color w:val="222222"/>
                <w:sz w:val="21"/>
                <w:szCs w:val="21"/>
                <w:lang w:val="en-GB" w:eastAsia="en-GB"/>
              </w:rPr>
              <w:br/>
              <w:t>Didn't have a dime but I always had a vision</w:t>
            </w:r>
            <w:r w:rsidRPr="005C2B06">
              <w:rPr>
                <w:rFonts w:eastAsia="Times New Roman" w:cs="Arial"/>
                <w:color w:val="222222"/>
                <w:sz w:val="21"/>
                <w:szCs w:val="21"/>
                <w:lang w:val="en-GB" w:eastAsia="en-GB"/>
              </w:rPr>
              <w:br/>
              <w:t>Always had high, high hopes</w:t>
            </w:r>
            <w:r>
              <w:rPr>
                <w:rFonts w:eastAsia="Times New Roman" w:cs="Arial"/>
                <w:color w:val="222222"/>
                <w:sz w:val="21"/>
                <w:szCs w:val="21"/>
                <w:lang w:val="en-GB" w:eastAsia="en-GB"/>
              </w:rPr>
              <w:br/>
            </w:r>
            <w:r w:rsidRPr="005C2B06">
              <w:rPr>
                <w:rFonts w:eastAsia="Times New Roman" w:cs="Arial"/>
                <w:color w:val="222222"/>
                <w:sz w:val="21"/>
                <w:szCs w:val="21"/>
                <w:lang w:val="en-GB" w:eastAsia="en-GB"/>
              </w:rPr>
              <w:t>Had to have high, high hopes for a living</w:t>
            </w:r>
            <w:r w:rsidRPr="005C2B06">
              <w:rPr>
                <w:rFonts w:eastAsia="Times New Roman" w:cs="Arial"/>
                <w:color w:val="222222"/>
                <w:sz w:val="21"/>
                <w:szCs w:val="21"/>
                <w:lang w:val="en-GB" w:eastAsia="en-GB"/>
              </w:rPr>
              <w:br/>
              <w:t>Didn't know how but I always had a feeling</w:t>
            </w:r>
            <w:r w:rsidRPr="005C2B06">
              <w:rPr>
                <w:rFonts w:eastAsia="Times New Roman" w:cs="Arial"/>
                <w:color w:val="222222"/>
                <w:sz w:val="21"/>
                <w:szCs w:val="21"/>
                <w:lang w:val="en-GB" w:eastAsia="en-GB"/>
              </w:rPr>
              <w:br/>
              <w:t xml:space="preserve">I was </w:t>
            </w:r>
            <w:proofErr w:type="spellStart"/>
            <w:r w:rsidRPr="005C2B06">
              <w:rPr>
                <w:rFonts w:eastAsia="Times New Roman" w:cs="Arial"/>
                <w:color w:val="222222"/>
                <w:sz w:val="21"/>
                <w:szCs w:val="21"/>
                <w:lang w:val="en-GB" w:eastAsia="en-GB"/>
              </w:rPr>
              <w:t>gonna</w:t>
            </w:r>
            <w:proofErr w:type="spellEnd"/>
            <w:r w:rsidRPr="005C2B06">
              <w:rPr>
                <w:rFonts w:eastAsia="Times New Roman" w:cs="Arial"/>
                <w:color w:val="222222"/>
                <w:sz w:val="21"/>
                <w:szCs w:val="21"/>
                <w:lang w:val="en-GB" w:eastAsia="en-GB"/>
              </w:rPr>
              <w:t xml:space="preserve"> be that one in a million</w:t>
            </w:r>
            <w:r w:rsidRPr="005C2B06">
              <w:rPr>
                <w:rFonts w:eastAsia="Times New Roman" w:cs="Arial"/>
                <w:color w:val="222222"/>
                <w:sz w:val="21"/>
                <w:szCs w:val="21"/>
                <w:lang w:val="en-GB" w:eastAsia="en-GB"/>
              </w:rPr>
              <w:br/>
              <w:t>Always had high, high hopes</w:t>
            </w:r>
            <w:r>
              <w:rPr>
                <w:rFonts w:eastAsia="Times New Roman" w:cs="Arial"/>
                <w:color w:val="222222"/>
                <w:sz w:val="21"/>
                <w:szCs w:val="21"/>
                <w:lang w:val="en-GB" w:eastAsia="en-GB"/>
              </w:rPr>
              <w:t xml:space="preserve"> </w:t>
            </w:r>
            <w:r w:rsidRPr="005C2B06">
              <w:rPr>
                <w:rFonts w:eastAsia="Times New Roman" w:cs="Arial"/>
                <w:color w:val="222222"/>
                <w:sz w:val="21"/>
                <w:szCs w:val="21"/>
                <w:lang w:val="en-GB" w:eastAsia="en-GB"/>
              </w:rPr>
              <w:t>(high, high hopes)</w:t>
            </w:r>
            <w:r w:rsidRPr="005C2B06">
              <w:rPr>
                <w:rFonts w:eastAsia="Times New Roman" w:cs="Arial"/>
                <w:color w:val="222222"/>
                <w:sz w:val="21"/>
                <w:szCs w:val="21"/>
                <w:lang w:val="en-GB" w:eastAsia="en-GB"/>
              </w:rPr>
              <w:br/>
            </w:r>
          </w:p>
        </w:tc>
      </w:tr>
    </w:tbl>
    <w:p w14:paraId="7B6F4038" w14:textId="77777777" w:rsidR="005C2B06" w:rsidRDefault="005C2B06" w:rsidP="005C2B06">
      <w:pPr>
        <w:shd w:val="clear" w:color="auto" w:fill="FFFFFF"/>
        <w:spacing w:before="0" w:line="240" w:lineRule="auto"/>
        <w:rPr>
          <w:rFonts w:eastAsia="Times New Roman" w:cs="Arial"/>
          <w:color w:val="222222"/>
          <w:sz w:val="21"/>
          <w:szCs w:val="21"/>
          <w:lang w:val="en-GB" w:eastAsia="en-GB"/>
        </w:rPr>
      </w:pPr>
    </w:p>
    <w:p w14:paraId="772651CD" w14:textId="77777777" w:rsidR="00E254B9" w:rsidRPr="000E7D13" w:rsidRDefault="00E254B9" w:rsidP="00E254B9">
      <w:pPr>
        <w:rPr>
          <w:lang w:val="en-US"/>
        </w:rPr>
      </w:pPr>
    </w:p>
    <w:sectPr w:rsidR="00E254B9" w:rsidRPr="000E7D13" w:rsidSect="00AC3373">
      <w:headerReference w:type="first" r:id="rId7"/>
      <w:pgSz w:w="12240" w:h="15840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023BB9" w14:textId="77777777" w:rsidR="00DF69D6" w:rsidRDefault="00DF69D6" w:rsidP="002A0EC9">
      <w:pPr>
        <w:spacing w:after="0" w:line="240" w:lineRule="auto"/>
      </w:pPr>
      <w:r>
        <w:separator/>
      </w:r>
    </w:p>
  </w:endnote>
  <w:endnote w:type="continuationSeparator" w:id="0">
    <w:p w14:paraId="6B136463" w14:textId="77777777" w:rsidR="00DF69D6" w:rsidRDefault="00DF69D6" w:rsidP="002A0E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1D1D36" w14:textId="77777777" w:rsidR="00DF69D6" w:rsidRDefault="00DF69D6" w:rsidP="002A0EC9">
      <w:pPr>
        <w:spacing w:after="0" w:line="240" w:lineRule="auto"/>
      </w:pPr>
      <w:r>
        <w:separator/>
      </w:r>
    </w:p>
  </w:footnote>
  <w:footnote w:type="continuationSeparator" w:id="0">
    <w:p w14:paraId="758BDCCD" w14:textId="77777777" w:rsidR="00DF69D6" w:rsidRDefault="00DF69D6" w:rsidP="002A0E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raster"/>
      <w:tblW w:w="10857" w:type="dxa"/>
      <w:tblLayout w:type="fixed"/>
      <w:tblLook w:val="04A0" w:firstRow="1" w:lastRow="0" w:firstColumn="1" w:lastColumn="0" w:noHBand="0" w:noVBand="1"/>
    </w:tblPr>
    <w:tblGrid>
      <w:gridCol w:w="2442"/>
      <w:gridCol w:w="816"/>
      <w:gridCol w:w="801"/>
      <w:gridCol w:w="1748"/>
      <w:gridCol w:w="851"/>
      <w:gridCol w:w="425"/>
      <w:gridCol w:w="283"/>
      <w:gridCol w:w="426"/>
      <w:gridCol w:w="850"/>
      <w:gridCol w:w="723"/>
      <w:gridCol w:w="561"/>
      <w:gridCol w:w="931"/>
    </w:tblGrid>
    <w:tr w:rsidR="002960C2" w:rsidRPr="00A25D30" w14:paraId="3BC516CC" w14:textId="77777777" w:rsidTr="000D3E51">
      <w:trPr>
        <w:trHeight w:val="410"/>
      </w:trPr>
      <w:tc>
        <w:tcPr>
          <w:tcW w:w="2442" w:type="dxa"/>
          <w:vMerge w:val="restart"/>
        </w:tcPr>
        <w:p w14:paraId="140D3070" w14:textId="77777777" w:rsidR="002960C2" w:rsidRDefault="002960C2" w:rsidP="00AC3373">
          <w:pPr>
            <w:pStyle w:val="Koptekst"/>
          </w:pPr>
          <w:r>
            <w:rPr>
              <w:noProof/>
              <w:lang w:eastAsia="nl-BE"/>
            </w:rPr>
            <w:drawing>
              <wp:anchor distT="0" distB="0" distL="114300" distR="114300" simplePos="0" relativeHeight="251688960" behindDoc="1" locked="0" layoutInCell="1" allowOverlap="1" wp14:anchorId="5F21A888" wp14:editId="294B4B1D">
                <wp:simplePos x="0" y="0"/>
                <wp:positionH relativeFrom="column">
                  <wp:posOffset>-19050</wp:posOffset>
                </wp:positionH>
                <wp:positionV relativeFrom="paragraph">
                  <wp:posOffset>68580</wp:posOffset>
                </wp:positionV>
                <wp:extent cx="1414142" cy="752475"/>
                <wp:effectExtent l="0" t="0" r="0" b="0"/>
                <wp:wrapTight wrapText="bothSides">
                  <wp:wrapPolygon edited="0">
                    <wp:start x="7860" y="0"/>
                    <wp:lineTo x="0" y="7109"/>
                    <wp:lineTo x="0" y="20780"/>
                    <wp:lineTo x="11644" y="20780"/>
                    <wp:lineTo x="21251" y="19139"/>
                    <wp:lineTo x="21251" y="17499"/>
                    <wp:lineTo x="13391" y="8749"/>
                    <wp:lineTo x="13682" y="4922"/>
                    <wp:lineTo x="12226" y="1641"/>
                    <wp:lineTo x="9606" y="0"/>
                    <wp:lineTo x="7860" y="0"/>
                  </wp:wrapPolygon>
                </wp:wrapTight>
                <wp:docPr id="3" name="Afbeelding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SP_logo_sjanb_Q01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4142" cy="7524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816" w:type="dxa"/>
          <w:tcBorders>
            <w:bottom w:val="nil"/>
            <w:right w:val="nil"/>
          </w:tcBorders>
          <w:vAlign w:val="center"/>
        </w:tcPr>
        <w:p w14:paraId="5907FEAB" w14:textId="77777777" w:rsidR="002960C2" w:rsidRPr="002960C2" w:rsidRDefault="002960C2" w:rsidP="00D50B30">
          <w:pPr>
            <w:pStyle w:val="Koptekst"/>
            <w:spacing w:before="0"/>
            <w:rPr>
              <w:rFonts w:cs="Arial"/>
              <w:sz w:val="20"/>
              <w:szCs w:val="20"/>
            </w:rPr>
          </w:pPr>
          <w:r w:rsidRPr="002960C2">
            <w:rPr>
              <w:rFonts w:cs="Arial"/>
              <w:b/>
              <w:sz w:val="20"/>
              <w:szCs w:val="20"/>
            </w:rPr>
            <w:t>NAAM</w:t>
          </w:r>
          <w:r w:rsidRPr="002960C2">
            <w:rPr>
              <w:rFonts w:cs="Arial"/>
              <w:sz w:val="20"/>
              <w:szCs w:val="20"/>
            </w:rPr>
            <w:t xml:space="preserve">  </w:t>
          </w:r>
        </w:p>
      </w:tc>
      <w:tc>
        <w:tcPr>
          <w:tcW w:w="4534" w:type="dxa"/>
          <w:gridSpan w:val="6"/>
          <w:tcBorders>
            <w:left w:val="nil"/>
            <w:bottom w:val="nil"/>
            <w:right w:val="nil"/>
          </w:tcBorders>
          <w:vAlign w:val="center"/>
        </w:tcPr>
        <w:p w14:paraId="22C1D8FD" w14:textId="77777777" w:rsidR="002960C2" w:rsidRPr="002960C2" w:rsidRDefault="002960C2" w:rsidP="00D50B30">
          <w:pPr>
            <w:pStyle w:val="Koptekst"/>
            <w:spacing w:before="0"/>
            <w:rPr>
              <w:rFonts w:cs="Arial"/>
              <w:sz w:val="20"/>
              <w:szCs w:val="20"/>
            </w:rPr>
          </w:pPr>
        </w:p>
      </w:tc>
      <w:tc>
        <w:tcPr>
          <w:tcW w:w="850" w:type="dxa"/>
          <w:tcBorders>
            <w:left w:val="nil"/>
            <w:bottom w:val="nil"/>
            <w:right w:val="nil"/>
          </w:tcBorders>
          <w:vAlign w:val="center"/>
        </w:tcPr>
        <w:p w14:paraId="01AE26D9" w14:textId="77777777" w:rsidR="002960C2" w:rsidRPr="002960C2" w:rsidRDefault="002960C2" w:rsidP="00D50B30">
          <w:pPr>
            <w:pStyle w:val="Koptekst"/>
            <w:spacing w:before="0"/>
            <w:rPr>
              <w:rFonts w:cs="Arial"/>
              <w:sz w:val="20"/>
              <w:szCs w:val="20"/>
            </w:rPr>
          </w:pPr>
          <w:r w:rsidRPr="002960C2">
            <w:rPr>
              <w:rFonts w:cs="Arial"/>
              <w:b/>
              <w:sz w:val="20"/>
              <w:szCs w:val="20"/>
            </w:rPr>
            <w:t>KLAS</w:t>
          </w:r>
          <w:r w:rsidRPr="002960C2">
            <w:rPr>
              <w:rFonts w:cs="Arial"/>
              <w:sz w:val="20"/>
              <w:szCs w:val="20"/>
            </w:rPr>
            <w:t xml:space="preserve">  </w:t>
          </w:r>
        </w:p>
      </w:tc>
      <w:tc>
        <w:tcPr>
          <w:tcW w:w="723" w:type="dxa"/>
          <w:tcBorders>
            <w:left w:val="nil"/>
            <w:bottom w:val="nil"/>
            <w:right w:val="nil"/>
          </w:tcBorders>
          <w:vAlign w:val="center"/>
        </w:tcPr>
        <w:p w14:paraId="11150A82" w14:textId="77777777" w:rsidR="002960C2" w:rsidRPr="002960C2" w:rsidRDefault="002960C2" w:rsidP="00D50B30">
          <w:pPr>
            <w:pStyle w:val="Koptekst"/>
            <w:spacing w:before="0"/>
            <w:rPr>
              <w:rFonts w:cs="Arial"/>
              <w:sz w:val="20"/>
              <w:szCs w:val="20"/>
            </w:rPr>
          </w:pPr>
        </w:p>
      </w:tc>
      <w:tc>
        <w:tcPr>
          <w:tcW w:w="561" w:type="dxa"/>
          <w:tcBorders>
            <w:left w:val="nil"/>
            <w:bottom w:val="nil"/>
            <w:right w:val="nil"/>
          </w:tcBorders>
          <w:vAlign w:val="center"/>
        </w:tcPr>
        <w:p w14:paraId="6F40CF21" w14:textId="77777777" w:rsidR="002960C2" w:rsidRPr="002960C2" w:rsidRDefault="002960C2" w:rsidP="00D50B30">
          <w:pPr>
            <w:pStyle w:val="Koptekst"/>
            <w:spacing w:before="0"/>
            <w:ind w:left="-472" w:firstLine="472"/>
            <w:rPr>
              <w:rFonts w:cs="Arial"/>
              <w:sz w:val="20"/>
              <w:szCs w:val="20"/>
              <w:lang w:val="nl-NL"/>
            </w:rPr>
          </w:pPr>
          <w:r w:rsidRPr="002960C2">
            <w:rPr>
              <w:rFonts w:cs="Arial"/>
              <w:b/>
              <w:sz w:val="20"/>
              <w:szCs w:val="20"/>
              <w:lang w:val="nl-NL"/>
            </w:rPr>
            <w:t xml:space="preserve">NR. </w:t>
          </w:r>
        </w:p>
      </w:tc>
      <w:tc>
        <w:tcPr>
          <w:tcW w:w="931" w:type="dxa"/>
          <w:tcBorders>
            <w:left w:val="nil"/>
            <w:bottom w:val="nil"/>
          </w:tcBorders>
          <w:vAlign w:val="center"/>
        </w:tcPr>
        <w:p w14:paraId="245714C9" w14:textId="77777777" w:rsidR="002960C2" w:rsidRPr="002960C2" w:rsidRDefault="002960C2" w:rsidP="00D50B30">
          <w:pPr>
            <w:pStyle w:val="Koptekst"/>
            <w:spacing w:before="0"/>
            <w:ind w:left="-472" w:firstLine="472"/>
            <w:rPr>
              <w:rFonts w:cs="Arial"/>
              <w:sz w:val="20"/>
              <w:szCs w:val="20"/>
              <w:lang w:val="nl-NL"/>
            </w:rPr>
          </w:pPr>
        </w:p>
      </w:tc>
    </w:tr>
    <w:tr w:rsidR="00AC3373" w:rsidRPr="00C1584C" w14:paraId="74A76B43" w14:textId="77777777" w:rsidTr="00C1584C">
      <w:trPr>
        <w:trHeight w:val="543"/>
      </w:trPr>
      <w:tc>
        <w:tcPr>
          <w:tcW w:w="2442" w:type="dxa"/>
          <w:vMerge/>
        </w:tcPr>
        <w:p w14:paraId="1308574B" w14:textId="77777777" w:rsidR="00AC3373" w:rsidRPr="00A25D30" w:rsidRDefault="00AC3373" w:rsidP="00AC3373">
          <w:pPr>
            <w:pStyle w:val="Koptekst"/>
            <w:rPr>
              <w:lang w:val="nl-NL"/>
            </w:rPr>
          </w:pPr>
        </w:p>
      </w:tc>
      <w:tc>
        <w:tcPr>
          <w:tcW w:w="816" w:type="dxa"/>
          <w:tcBorders>
            <w:top w:val="nil"/>
            <w:bottom w:val="nil"/>
            <w:right w:val="nil"/>
          </w:tcBorders>
          <w:vAlign w:val="center"/>
        </w:tcPr>
        <w:p w14:paraId="4209A127" w14:textId="77777777" w:rsidR="00AC3373" w:rsidRPr="002960C2" w:rsidRDefault="00AC3373" w:rsidP="00D50B30">
          <w:pPr>
            <w:pStyle w:val="Koptekst"/>
            <w:spacing w:before="0"/>
            <w:rPr>
              <w:rFonts w:cs="Arial"/>
              <w:b/>
              <w:sz w:val="20"/>
              <w:szCs w:val="20"/>
              <w:lang w:val="nl-NL"/>
            </w:rPr>
          </w:pPr>
          <w:r w:rsidRPr="002960C2">
            <w:rPr>
              <w:rFonts w:cs="Arial"/>
              <w:b/>
              <w:sz w:val="20"/>
              <w:szCs w:val="20"/>
              <w:lang w:val="nl-NL"/>
            </w:rPr>
            <w:t>VAK</w:t>
          </w:r>
        </w:p>
      </w:tc>
      <w:tc>
        <w:tcPr>
          <w:tcW w:w="3825" w:type="dxa"/>
          <w:gridSpan w:val="4"/>
          <w:tcBorders>
            <w:top w:val="nil"/>
            <w:left w:val="nil"/>
            <w:bottom w:val="nil"/>
            <w:right w:val="nil"/>
          </w:tcBorders>
          <w:vAlign w:val="center"/>
        </w:tcPr>
        <w:p w14:paraId="067824E5" w14:textId="4FE2FCFF" w:rsidR="00AC3373" w:rsidRPr="002960C2" w:rsidRDefault="005C2B06" w:rsidP="00D50B30">
          <w:pPr>
            <w:spacing w:before="0" w:after="0"/>
            <w:rPr>
              <w:rFonts w:cs="Arial"/>
              <w:sz w:val="20"/>
              <w:szCs w:val="20"/>
              <w:lang w:val="nl-NL"/>
            </w:rPr>
          </w:pPr>
          <w:r>
            <w:rPr>
              <w:rFonts w:cs="Arial"/>
              <w:sz w:val="20"/>
              <w:szCs w:val="20"/>
              <w:lang w:val="nl-NL"/>
            </w:rPr>
            <w:t>Muziek</w:t>
          </w:r>
        </w:p>
      </w:tc>
      <w:tc>
        <w:tcPr>
          <w:tcW w:w="1559" w:type="dxa"/>
          <w:gridSpan w:val="3"/>
          <w:tcBorders>
            <w:top w:val="nil"/>
            <w:left w:val="nil"/>
            <w:bottom w:val="nil"/>
            <w:right w:val="nil"/>
          </w:tcBorders>
          <w:vAlign w:val="center"/>
        </w:tcPr>
        <w:p w14:paraId="4A2C22DB" w14:textId="77777777" w:rsidR="00AC3373" w:rsidRPr="002960C2" w:rsidRDefault="00AC3373" w:rsidP="00D50B30">
          <w:pPr>
            <w:pStyle w:val="Koptekst"/>
            <w:spacing w:before="0"/>
            <w:ind w:right="-250"/>
            <w:rPr>
              <w:rFonts w:cs="Arial"/>
              <w:b/>
              <w:sz w:val="20"/>
              <w:szCs w:val="20"/>
              <w:lang w:val="nl-NL"/>
            </w:rPr>
          </w:pPr>
          <w:r w:rsidRPr="002960C2">
            <w:rPr>
              <w:rFonts w:cs="Arial"/>
              <w:b/>
              <w:sz w:val="20"/>
              <w:szCs w:val="20"/>
              <w:lang w:val="nl-NL"/>
            </w:rPr>
            <w:t>LEERKRACHT</w:t>
          </w:r>
        </w:p>
      </w:tc>
      <w:tc>
        <w:tcPr>
          <w:tcW w:w="2215" w:type="dxa"/>
          <w:gridSpan w:val="3"/>
          <w:tcBorders>
            <w:top w:val="nil"/>
            <w:left w:val="nil"/>
            <w:bottom w:val="nil"/>
          </w:tcBorders>
          <w:vAlign w:val="center"/>
        </w:tcPr>
        <w:p w14:paraId="1A421835" w14:textId="77777777" w:rsidR="00AC3373" w:rsidRPr="002960C2" w:rsidRDefault="00E254B9" w:rsidP="00D50B30">
          <w:pPr>
            <w:pStyle w:val="Koptekst"/>
            <w:spacing w:before="0"/>
            <w:rPr>
              <w:rFonts w:cs="Arial"/>
              <w:sz w:val="20"/>
              <w:szCs w:val="20"/>
              <w:lang w:val="nl-NL"/>
            </w:rPr>
          </w:pPr>
          <w:r>
            <w:rPr>
              <w:rFonts w:cs="Arial"/>
              <w:sz w:val="20"/>
              <w:szCs w:val="20"/>
              <w:lang w:val="nl-NL"/>
            </w:rPr>
            <w:t>Mevr.</w:t>
          </w:r>
          <w:r w:rsidR="000D3E51">
            <w:rPr>
              <w:rFonts w:cs="Arial"/>
              <w:sz w:val="20"/>
              <w:szCs w:val="20"/>
              <w:lang w:val="nl-NL"/>
            </w:rPr>
            <w:t xml:space="preserve"> E. Bossuyt</w:t>
          </w:r>
        </w:p>
      </w:tc>
    </w:tr>
    <w:tr w:rsidR="00D50B30" w:rsidRPr="00C1584C" w14:paraId="59F302CF" w14:textId="77777777" w:rsidTr="000D3E51">
      <w:trPr>
        <w:trHeight w:val="439"/>
      </w:trPr>
      <w:tc>
        <w:tcPr>
          <w:tcW w:w="2442" w:type="dxa"/>
          <w:vMerge/>
        </w:tcPr>
        <w:p w14:paraId="55CAEA84" w14:textId="77777777" w:rsidR="00D50B30" w:rsidRPr="00A25D30" w:rsidRDefault="00D50B30" w:rsidP="00AC3373">
          <w:pPr>
            <w:pStyle w:val="Koptekst"/>
            <w:rPr>
              <w:lang w:val="nl-NL"/>
            </w:rPr>
          </w:pPr>
        </w:p>
      </w:tc>
      <w:tc>
        <w:tcPr>
          <w:tcW w:w="1617" w:type="dxa"/>
          <w:gridSpan w:val="2"/>
          <w:tcBorders>
            <w:top w:val="nil"/>
            <w:bottom w:val="nil"/>
            <w:right w:val="nil"/>
          </w:tcBorders>
          <w:vAlign w:val="center"/>
        </w:tcPr>
        <w:p w14:paraId="6493A97C" w14:textId="77777777" w:rsidR="00D50B30" w:rsidRPr="002960C2" w:rsidRDefault="00D50B30" w:rsidP="00D50B30">
          <w:pPr>
            <w:pStyle w:val="Koptekst"/>
            <w:spacing w:before="0"/>
            <w:rPr>
              <w:rFonts w:cs="Arial"/>
              <w:b/>
              <w:sz w:val="20"/>
              <w:szCs w:val="20"/>
              <w:lang w:val="nl-NL"/>
            </w:rPr>
          </w:pPr>
          <w:r w:rsidRPr="002960C2">
            <w:rPr>
              <w:rFonts w:cs="Arial"/>
              <w:b/>
              <w:sz w:val="20"/>
              <w:szCs w:val="20"/>
              <w:lang w:val="nl-NL"/>
            </w:rPr>
            <w:t>SCHOOLJAAR</w:t>
          </w:r>
        </w:p>
      </w:tc>
      <w:tc>
        <w:tcPr>
          <w:tcW w:w="1748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0FD9EA98" w14:textId="17F4B60F" w:rsidR="00D50B30" w:rsidRPr="002960C2" w:rsidRDefault="00D50B30" w:rsidP="00D50B30">
          <w:pPr>
            <w:spacing w:before="0" w:after="0" w:line="240" w:lineRule="auto"/>
            <w:rPr>
              <w:rFonts w:cs="Arial"/>
              <w:sz w:val="20"/>
              <w:szCs w:val="20"/>
              <w:lang w:val="nl-NL"/>
            </w:rPr>
          </w:pPr>
        </w:p>
      </w:tc>
      <w:tc>
        <w:tcPr>
          <w:tcW w:w="851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360975F4" w14:textId="77777777" w:rsidR="00D50B30" w:rsidRPr="002960C2" w:rsidRDefault="00D50B30" w:rsidP="00D50B30">
          <w:pPr>
            <w:pStyle w:val="Koptekst"/>
            <w:spacing w:before="0"/>
            <w:rPr>
              <w:rFonts w:cs="Arial"/>
              <w:sz w:val="20"/>
              <w:szCs w:val="20"/>
              <w:lang w:val="nl-NL"/>
            </w:rPr>
          </w:pPr>
          <w:r w:rsidRPr="002960C2">
            <w:rPr>
              <w:rFonts w:cs="Arial"/>
              <w:b/>
              <w:sz w:val="20"/>
              <w:szCs w:val="20"/>
              <w:lang w:val="nl-NL"/>
            </w:rPr>
            <w:t>TRIM.</w:t>
          </w:r>
          <w:r w:rsidRPr="002960C2">
            <w:rPr>
              <w:rFonts w:cs="Arial"/>
              <w:sz w:val="20"/>
              <w:szCs w:val="20"/>
              <w:lang w:val="nl-NL"/>
            </w:rPr>
            <w:t xml:space="preserve"> </w:t>
          </w:r>
        </w:p>
      </w:tc>
      <w:tc>
        <w:tcPr>
          <w:tcW w:w="708" w:type="dxa"/>
          <w:gridSpan w:val="2"/>
          <w:tcBorders>
            <w:top w:val="nil"/>
            <w:left w:val="nil"/>
            <w:bottom w:val="nil"/>
            <w:right w:val="nil"/>
          </w:tcBorders>
          <w:vAlign w:val="center"/>
        </w:tcPr>
        <w:p w14:paraId="23FED5FA" w14:textId="77777777" w:rsidR="00D50B30" w:rsidRPr="002960C2" w:rsidRDefault="00E254B9" w:rsidP="00D50B30">
          <w:pPr>
            <w:pStyle w:val="Koptekst"/>
            <w:spacing w:before="0"/>
            <w:rPr>
              <w:rFonts w:cs="Arial"/>
              <w:sz w:val="20"/>
              <w:szCs w:val="20"/>
              <w:lang w:val="nl-NL"/>
            </w:rPr>
          </w:pPr>
          <w:r>
            <w:rPr>
              <w:rFonts w:cs="Arial"/>
              <w:sz w:val="20"/>
              <w:szCs w:val="20"/>
              <w:lang w:val="nl-NL"/>
            </w:rPr>
            <w:t>1</w:t>
          </w:r>
        </w:p>
      </w:tc>
      <w:tc>
        <w:tcPr>
          <w:tcW w:w="1276" w:type="dxa"/>
          <w:gridSpan w:val="2"/>
          <w:tcBorders>
            <w:top w:val="nil"/>
            <w:left w:val="nil"/>
            <w:bottom w:val="nil"/>
            <w:right w:val="nil"/>
          </w:tcBorders>
          <w:vAlign w:val="center"/>
        </w:tcPr>
        <w:p w14:paraId="0263A47A" w14:textId="77777777" w:rsidR="00D50B30" w:rsidRPr="002960C2" w:rsidRDefault="00D50B30" w:rsidP="00D50B30">
          <w:pPr>
            <w:pStyle w:val="Koptekst"/>
            <w:spacing w:before="0"/>
            <w:rPr>
              <w:rFonts w:cs="Arial"/>
              <w:sz w:val="20"/>
              <w:szCs w:val="20"/>
              <w:lang w:val="nl-NL"/>
            </w:rPr>
          </w:pPr>
          <w:r w:rsidRPr="002960C2">
            <w:rPr>
              <w:rFonts w:cs="Arial"/>
              <w:b/>
              <w:sz w:val="20"/>
              <w:szCs w:val="20"/>
              <w:lang w:val="nl-NL"/>
            </w:rPr>
            <w:t>DATUM</w:t>
          </w:r>
        </w:p>
      </w:tc>
      <w:tc>
        <w:tcPr>
          <w:tcW w:w="2215" w:type="dxa"/>
          <w:gridSpan w:val="3"/>
          <w:tcBorders>
            <w:top w:val="nil"/>
            <w:left w:val="nil"/>
            <w:bottom w:val="nil"/>
          </w:tcBorders>
          <w:vAlign w:val="center"/>
        </w:tcPr>
        <w:p w14:paraId="43A988D4" w14:textId="01E70D45" w:rsidR="00D50B30" w:rsidRPr="002960C2" w:rsidRDefault="00D50B30" w:rsidP="00D50B30">
          <w:pPr>
            <w:pStyle w:val="Koptekst"/>
            <w:spacing w:before="0"/>
            <w:rPr>
              <w:rFonts w:cs="Arial"/>
              <w:sz w:val="20"/>
              <w:szCs w:val="20"/>
              <w:lang w:val="nl-NL"/>
            </w:rPr>
          </w:pPr>
        </w:p>
      </w:tc>
    </w:tr>
    <w:tr w:rsidR="00D50B30" w:rsidRPr="00C1584C" w14:paraId="36F5C4D1" w14:textId="77777777" w:rsidTr="000D3E51">
      <w:trPr>
        <w:trHeight w:val="417"/>
      </w:trPr>
      <w:tc>
        <w:tcPr>
          <w:tcW w:w="2442" w:type="dxa"/>
          <w:vMerge/>
        </w:tcPr>
        <w:p w14:paraId="5ABFAF37" w14:textId="77777777" w:rsidR="00D50B30" w:rsidRPr="00A25D30" w:rsidRDefault="00D50B30" w:rsidP="00AC3373">
          <w:pPr>
            <w:pStyle w:val="Koptekst"/>
            <w:rPr>
              <w:lang w:val="nl-NL"/>
            </w:rPr>
          </w:pPr>
        </w:p>
      </w:tc>
      <w:tc>
        <w:tcPr>
          <w:tcW w:w="1617" w:type="dxa"/>
          <w:gridSpan w:val="2"/>
          <w:tcBorders>
            <w:top w:val="nil"/>
            <w:bottom w:val="nil"/>
            <w:right w:val="nil"/>
          </w:tcBorders>
          <w:vAlign w:val="center"/>
        </w:tcPr>
        <w:p w14:paraId="06B1C007" w14:textId="77777777" w:rsidR="00D50B30" w:rsidRPr="002960C2" w:rsidRDefault="00D50B30" w:rsidP="00D50B30">
          <w:pPr>
            <w:pStyle w:val="Koptekst"/>
            <w:spacing w:before="0"/>
            <w:rPr>
              <w:rFonts w:cs="Arial"/>
              <w:sz w:val="20"/>
              <w:szCs w:val="20"/>
              <w:lang w:val="nl-NL"/>
            </w:rPr>
          </w:pPr>
          <w:r w:rsidRPr="002960C2">
            <w:rPr>
              <w:rFonts w:cs="Arial"/>
              <w:b/>
              <w:sz w:val="20"/>
              <w:szCs w:val="20"/>
              <w:lang w:val="nl-NL"/>
            </w:rPr>
            <w:t>OPGAVE</w:t>
          </w:r>
        </w:p>
      </w:tc>
      <w:tc>
        <w:tcPr>
          <w:tcW w:w="6798" w:type="dxa"/>
          <w:gridSpan w:val="9"/>
          <w:tcBorders>
            <w:top w:val="nil"/>
            <w:left w:val="nil"/>
            <w:bottom w:val="nil"/>
            <w:right w:val="single" w:sz="4" w:space="0" w:color="auto"/>
          </w:tcBorders>
          <w:vAlign w:val="center"/>
        </w:tcPr>
        <w:p w14:paraId="6C20875C" w14:textId="1B2BAE25" w:rsidR="00D50B30" w:rsidRPr="002960C2" w:rsidRDefault="00D50B30" w:rsidP="00D50B30">
          <w:pPr>
            <w:pStyle w:val="Koptekst"/>
            <w:spacing w:before="0"/>
            <w:rPr>
              <w:rFonts w:cs="Arial"/>
              <w:sz w:val="20"/>
              <w:szCs w:val="20"/>
              <w:lang w:val="nl-NL"/>
            </w:rPr>
          </w:pPr>
          <w:r w:rsidRPr="002960C2">
            <w:rPr>
              <w:rFonts w:cs="Arial"/>
              <w:b/>
              <w:sz w:val="20"/>
              <w:szCs w:val="20"/>
              <w:lang w:val="nl-NL"/>
            </w:rPr>
            <w:t xml:space="preserve"> </w:t>
          </w:r>
          <w:r w:rsidR="005C2B06">
            <w:rPr>
              <w:rFonts w:cs="Arial"/>
              <w:b/>
              <w:sz w:val="20"/>
              <w:szCs w:val="20"/>
              <w:lang w:val="nl-NL"/>
            </w:rPr>
            <w:t>Structuur in de popmuziek</w:t>
          </w:r>
          <w:r w:rsidRPr="002960C2">
            <w:rPr>
              <w:rFonts w:cs="Arial"/>
              <w:b/>
              <w:sz w:val="20"/>
              <w:szCs w:val="20"/>
              <w:lang w:val="nl-NL"/>
            </w:rPr>
            <w:t xml:space="preserve"> </w:t>
          </w:r>
        </w:p>
      </w:tc>
    </w:tr>
    <w:tr w:rsidR="00AC3373" w:rsidRPr="00C1584C" w14:paraId="5501C277" w14:textId="77777777" w:rsidTr="000D3E51">
      <w:trPr>
        <w:trHeight w:val="287"/>
      </w:trPr>
      <w:tc>
        <w:tcPr>
          <w:tcW w:w="2442" w:type="dxa"/>
          <w:vMerge/>
        </w:tcPr>
        <w:p w14:paraId="0D8C4B17" w14:textId="77777777" w:rsidR="00AC3373" w:rsidRPr="00A25D30" w:rsidRDefault="00AC3373" w:rsidP="00AC3373">
          <w:pPr>
            <w:pStyle w:val="Koptekst"/>
            <w:rPr>
              <w:lang w:val="nl-NL"/>
            </w:rPr>
          </w:pPr>
        </w:p>
      </w:tc>
      <w:tc>
        <w:tcPr>
          <w:tcW w:w="1617" w:type="dxa"/>
          <w:gridSpan w:val="2"/>
          <w:tcBorders>
            <w:top w:val="nil"/>
            <w:bottom w:val="nil"/>
            <w:right w:val="nil"/>
          </w:tcBorders>
          <w:vAlign w:val="center"/>
        </w:tcPr>
        <w:p w14:paraId="5A295791" w14:textId="77777777" w:rsidR="00AC3373" w:rsidRPr="002960C2" w:rsidRDefault="00AC3373" w:rsidP="00D50B30">
          <w:pPr>
            <w:pStyle w:val="Koptekst"/>
            <w:spacing w:before="0"/>
            <w:rPr>
              <w:rFonts w:cs="Arial"/>
              <w:b/>
              <w:sz w:val="20"/>
              <w:szCs w:val="20"/>
              <w:lang w:val="nl-NL"/>
            </w:rPr>
          </w:pPr>
          <w:r w:rsidRPr="002960C2">
            <w:rPr>
              <w:rFonts w:cs="Arial"/>
              <w:b/>
              <w:sz w:val="20"/>
              <w:szCs w:val="20"/>
              <w:lang w:val="nl-NL"/>
            </w:rPr>
            <w:t>Gebruik van</w:t>
          </w:r>
        </w:p>
      </w:tc>
      <w:tc>
        <w:tcPr>
          <w:tcW w:w="6798" w:type="dxa"/>
          <w:gridSpan w:val="9"/>
          <w:tcBorders>
            <w:top w:val="nil"/>
            <w:left w:val="nil"/>
            <w:bottom w:val="nil"/>
          </w:tcBorders>
          <w:vAlign w:val="center"/>
        </w:tcPr>
        <w:p w14:paraId="7F1147F0" w14:textId="2F285CC1" w:rsidR="00AC3373" w:rsidRPr="000D3E51" w:rsidRDefault="00A16DE6" w:rsidP="000D3E51">
          <w:pPr>
            <w:pStyle w:val="Koptekst"/>
            <w:numPr>
              <w:ilvl w:val="0"/>
              <w:numId w:val="1"/>
            </w:numPr>
            <w:spacing w:before="0"/>
            <w:ind w:left="322" w:hanging="322"/>
            <w:rPr>
              <w:rFonts w:cs="Arial"/>
              <w:sz w:val="20"/>
              <w:szCs w:val="20"/>
              <w:lang w:val="nl-NL"/>
            </w:rPr>
          </w:pPr>
          <w:r>
            <w:rPr>
              <w:rFonts w:cs="Arial"/>
              <w:sz w:val="20"/>
              <w:szCs w:val="20"/>
              <w:lang w:val="nl-NL"/>
            </w:rPr>
            <w:t xml:space="preserve">TOY STORY - Hoofdstuk 4: Structuur in de popmuziek </w:t>
          </w:r>
        </w:p>
      </w:tc>
    </w:tr>
    <w:tr w:rsidR="00E86070" w:rsidRPr="00C1584C" w14:paraId="4ACC77C1" w14:textId="77777777" w:rsidTr="000D3E51">
      <w:trPr>
        <w:trHeight w:val="1087"/>
      </w:trPr>
      <w:tc>
        <w:tcPr>
          <w:tcW w:w="10857" w:type="dxa"/>
          <w:gridSpan w:val="12"/>
        </w:tcPr>
        <w:p w14:paraId="3F8E27DF" w14:textId="77777777" w:rsidR="00E86070" w:rsidRPr="00E86070" w:rsidRDefault="006F6661" w:rsidP="00E86070">
          <w:pPr>
            <w:pStyle w:val="Koptekst"/>
            <w:rPr>
              <w:rFonts w:cs="Arial"/>
              <w:b/>
              <w:lang w:val="nl-NL"/>
            </w:rPr>
          </w:pPr>
          <w:r>
            <w:rPr>
              <w:noProof/>
              <w:lang w:eastAsia="nl-BE"/>
            </w:rPr>
            <mc:AlternateContent>
              <mc:Choice Requires="wps">
                <w:drawing>
                  <wp:anchor distT="0" distB="0" distL="114300" distR="114300" simplePos="0" relativeHeight="251666432" behindDoc="0" locked="0" layoutInCell="1" allowOverlap="1" wp14:anchorId="488D6BFB" wp14:editId="74744ADB">
                    <wp:simplePos x="0" y="0"/>
                    <wp:positionH relativeFrom="column">
                      <wp:posOffset>5833745</wp:posOffset>
                    </wp:positionH>
                    <wp:positionV relativeFrom="paragraph">
                      <wp:posOffset>43180</wp:posOffset>
                    </wp:positionV>
                    <wp:extent cx="923925" cy="476250"/>
                    <wp:effectExtent l="0" t="0" r="28575" b="19050"/>
                    <wp:wrapNone/>
                    <wp:docPr id="2" name="Rechthoek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923925" cy="476250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95000"/>
                              </a:schemeClr>
                            </a:solidFill>
                            <a:ln>
                              <a:solidFill>
                                <a:schemeClr val="bg2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2C68A91F" w14:textId="77777777" w:rsidR="00A25D30" w:rsidRPr="006F6661" w:rsidRDefault="00A25D30" w:rsidP="00ED5D64">
                                <w:pPr>
                                  <w:jc w:val="right"/>
                                  <w:rPr>
                                    <w:color w:val="000000" w:themeColor="text1"/>
                                    <w:sz w:val="36"/>
                                    <w:szCs w:val="36"/>
                                    <w:lang w:val="nl-NL"/>
                                  </w:rPr>
                                </w:pPr>
                                <w:r w:rsidRPr="006F6661">
                                  <w:rPr>
                                    <w:color w:val="000000" w:themeColor="text1"/>
                                    <w:sz w:val="36"/>
                                    <w:szCs w:val="36"/>
                                    <w:lang w:val="nl-NL"/>
                                  </w:rPr>
                                  <w:t>/</w:t>
                                </w:r>
                                <w:r w:rsidR="00F07698">
                                  <w:rPr>
                                    <w:color w:val="000000" w:themeColor="text1"/>
                                    <w:sz w:val="36"/>
                                    <w:szCs w:val="36"/>
                                    <w:lang w:val="nl-NL"/>
                                  </w:rPr>
                                  <w:t>10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488D6BFB" id="Rechthoek 2" o:spid="_x0000_s1026" style="position:absolute;margin-left:459.35pt;margin-top:3.4pt;width:72.75pt;height:37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" fillcolor="#f2f2f2 [3052]" strokecolor="#e7e6e6 [3214]" strokeweight="1pt">
                    <v:textbox>
                      <w:txbxContent>
                        <w:p w14:paraId="2C68A91F" w14:textId="77777777" w:rsidR="00A25D30" w:rsidRPr="006F6661" w:rsidRDefault="00A25D30" w:rsidP="00ED5D64">
                          <w:pPr>
                            <w:jc w:val="right"/>
                            <w:rPr>
                              <w:color w:val="000000" w:themeColor="text1"/>
                              <w:sz w:val="36"/>
                              <w:szCs w:val="36"/>
                              <w:lang w:val="nl-NL"/>
                            </w:rPr>
                          </w:pPr>
                          <w:r w:rsidRPr="006F6661">
                            <w:rPr>
                              <w:color w:val="000000" w:themeColor="text1"/>
                              <w:sz w:val="36"/>
                              <w:szCs w:val="36"/>
                              <w:lang w:val="nl-NL"/>
                            </w:rPr>
                            <w:t>/</w:t>
                          </w:r>
                          <w:r w:rsidR="00F07698">
                            <w:rPr>
                              <w:color w:val="000000" w:themeColor="text1"/>
                              <w:sz w:val="36"/>
                              <w:szCs w:val="36"/>
                              <w:lang w:val="nl-NL"/>
                            </w:rPr>
                            <w:t>10</w:t>
                          </w:r>
                        </w:p>
                      </w:txbxContent>
                    </v:textbox>
                  </v:rect>
                </w:pict>
              </mc:Fallback>
            </mc:AlternateContent>
          </w:r>
          <w:r w:rsidR="00E86070" w:rsidRPr="00E86070">
            <w:rPr>
              <w:rFonts w:cs="Arial"/>
              <w:b/>
              <w:lang w:val="nl-NL"/>
            </w:rPr>
            <w:t>Feedback</w:t>
          </w:r>
        </w:p>
        <w:p w14:paraId="4B9C6B48" w14:textId="77777777" w:rsidR="006F6661" w:rsidRDefault="006F6661" w:rsidP="00E86070">
          <w:pPr>
            <w:pStyle w:val="Koptekst"/>
            <w:rPr>
              <w:rFonts w:cs="Arial"/>
              <w:lang w:val="nl-NL"/>
            </w:rPr>
          </w:pPr>
        </w:p>
      </w:tc>
    </w:tr>
  </w:tbl>
  <w:p w14:paraId="211B15B6" w14:textId="77777777" w:rsidR="00AC3373" w:rsidRPr="00A25D30" w:rsidRDefault="00AC3373" w:rsidP="00715D2C">
    <w:pPr>
      <w:pStyle w:val="Koptekst"/>
      <w:rPr>
        <w:lang w:val="nl-N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65.75pt;height:165.75pt" o:bullet="t">
        <v:imagedata r:id="rId1" o:title="SP_logo_sjanb_Q01 opsommingsteken"/>
      </v:shape>
    </w:pict>
  </w:numPicBullet>
  <w:abstractNum w:abstractNumId="0" w15:restartNumberingAfterBreak="0">
    <w:nsid w:val="66175372"/>
    <w:multiLevelType w:val="hybridMultilevel"/>
    <w:tmpl w:val="2BF81F82"/>
    <w:lvl w:ilvl="0" w:tplc="CC8A822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3324F3"/>
    <w:multiLevelType w:val="hybridMultilevel"/>
    <w:tmpl w:val="AAAAB794"/>
    <w:lvl w:ilvl="0" w:tplc="08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6301275">
    <w:abstractNumId w:val="0"/>
  </w:num>
  <w:num w:numId="2" w16cid:durableId="11769218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3"/>
  <w:proofState w:spelling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4B9"/>
    <w:rsid w:val="000326ED"/>
    <w:rsid w:val="000B20E2"/>
    <w:rsid w:val="000D3E51"/>
    <w:rsid w:val="000E7D13"/>
    <w:rsid w:val="001B4285"/>
    <w:rsid w:val="00284077"/>
    <w:rsid w:val="002960C2"/>
    <w:rsid w:val="0029630C"/>
    <w:rsid w:val="002A0EC9"/>
    <w:rsid w:val="002A3F31"/>
    <w:rsid w:val="002C5149"/>
    <w:rsid w:val="00361AA8"/>
    <w:rsid w:val="00397996"/>
    <w:rsid w:val="003E4F51"/>
    <w:rsid w:val="004061E3"/>
    <w:rsid w:val="004402B6"/>
    <w:rsid w:val="00455BFA"/>
    <w:rsid w:val="004D38A2"/>
    <w:rsid w:val="004F450F"/>
    <w:rsid w:val="00532328"/>
    <w:rsid w:val="0059530C"/>
    <w:rsid w:val="005C2B06"/>
    <w:rsid w:val="005D5A59"/>
    <w:rsid w:val="005F1287"/>
    <w:rsid w:val="00621283"/>
    <w:rsid w:val="006F4F75"/>
    <w:rsid w:val="006F6661"/>
    <w:rsid w:val="00715D2C"/>
    <w:rsid w:val="0083553A"/>
    <w:rsid w:val="008D74E3"/>
    <w:rsid w:val="0090726D"/>
    <w:rsid w:val="009A4FAF"/>
    <w:rsid w:val="009D135E"/>
    <w:rsid w:val="00A16DE6"/>
    <w:rsid w:val="00A25D30"/>
    <w:rsid w:val="00AC3373"/>
    <w:rsid w:val="00AD2B7B"/>
    <w:rsid w:val="00B66783"/>
    <w:rsid w:val="00B81E79"/>
    <w:rsid w:val="00BB0A3A"/>
    <w:rsid w:val="00BD1708"/>
    <w:rsid w:val="00BD6FC6"/>
    <w:rsid w:val="00BE589F"/>
    <w:rsid w:val="00BF0940"/>
    <w:rsid w:val="00C0022A"/>
    <w:rsid w:val="00C1584C"/>
    <w:rsid w:val="00C920DB"/>
    <w:rsid w:val="00CD3EC3"/>
    <w:rsid w:val="00CF6D73"/>
    <w:rsid w:val="00D50B30"/>
    <w:rsid w:val="00DF69D6"/>
    <w:rsid w:val="00E254B9"/>
    <w:rsid w:val="00E86070"/>
    <w:rsid w:val="00ED5D64"/>
    <w:rsid w:val="00F07698"/>
    <w:rsid w:val="00F50A3B"/>
    <w:rsid w:val="00F55B8B"/>
    <w:rsid w:val="00FE791D"/>
    <w:rsid w:val="00FF0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175FB3"/>
  <w15:docId w15:val="{21B5AACA-B805-40FF-BE54-50141A47C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326ED"/>
    <w:pPr>
      <w:spacing w:before="120" w:after="120" w:line="276" w:lineRule="auto"/>
    </w:pPr>
    <w:rPr>
      <w:rFonts w:ascii="Arial" w:hAnsi="Arial"/>
      <w:sz w:val="24"/>
      <w:lang w:val="nl-B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2A0EC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A0EC9"/>
  </w:style>
  <w:style w:type="paragraph" w:styleId="Voettekst">
    <w:name w:val="footer"/>
    <w:basedOn w:val="Standaard"/>
    <w:link w:val="VoettekstChar"/>
    <w:uiPriority w:val="99"/>
    <w:unhideWhenUsed/>
    <w:rsid w:val="002A0EC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A0EC9"/>
  </w:style>
  <w:style w:type="table" w:styleId="Tabelraster">
    <w:name w:val="Table Grid"/>
    <w:basedOn w:val="Standaardtabel"/>
    <w:uiPriority w:val="39"/>
    <w:rsid w:val="002A0E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E254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899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99767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2176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1270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46495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3785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1629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4514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5520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9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14\Downloads\uniform%20hoofding%202019-2020%20definitief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uniform hoofding 2019-2020 definitief</Template>
  <TotalTime>8</TotalTime>
  <Pages>2</Pages>
  <Words>440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Chanel Carton</dc:creator>
  <cp:lastModifiedBy>Bossuyt, Eline</cp:lastModifiedBy>
  <cp:revision>5</cp:revision>
  <dcterms:created xsi:type="dcterms:W3CDTF">2023-01-13T13:52:00Z</dcterms:created>
  <dcterms:modified xsi:type="dcterms:W3CDTF">2023-01-13T13:59:00Z</dcterms:modified>
</cp:coreProperties>
</file>