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3"/>
        <w:gridCol w:w="6130"/>
        <w:gridCol w:w="27"/>
      </w:tblGrid>
      <w:tr w:rsidR="006F4F75" w:rsidRPr="006F4F75" w14:paraId="42415983" w14:textId="77777777" w:rsidTr="000E7D13">
        <w:tc>
          <w:tcPr>
            <w:tcW w:w="10800" w:type="dxa"/>
            <w:gridSpan w:val="3"/>
            <w:tcBorders>
              <w:top w:val="nil"/>
              <w:left w:val="nil"/>
              <w:right w:val="nil"/>
            </w:tcBorders>
          </w:tcPr>
          <w:p w14:paraId="0178FD08" w14:textId="77777777" w:rsidR="006F4F75" w:rsidRPr="006F4F75" w:rsidRDefault="006F4F75" w:rsidP="005C2B06">
            <w:pPr>
              <w:spacing w:before="0" w:line="240" w:lineRule="auto"/>
              <w:rPr>
                <w:rFonts w:eastAsia="Times New Roman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6F4F75">
              <w:rPr>
                <w:rFonts w:eastAsia="Times New Roman" w:cs="Arial"/>
                <w:b/>
                <w:bCs/>
                <w:color w:val="222222"/>
                <w:sz w:val="21"/>
                <w:szCs w:val="21"/>
                <w:lang w:eastAsia="en-GB"/>
              </w:rPr>
              <w:t xml:space="preserve">Opdracht: </w:t>
            </w:r>
          </w:p>
          <w:p w14:paraId="2CBF4EDE" w14:textId="51316491" w:rsidR="006F4F75" w:rsidRPr="006F4F75" w:rsidRDefault="006F4F75" w:rsidP="005C2B06">
            <w:pPr>
              <w:spacing w:before="0" w:line="240" w:lineRule="auto"/>
              <w:rPr>
                <w:rFonts w:eastAsia="Times New Roman" w:cs="Arial"/>
                <w:color w:val="222222"/>
                <w:sz w:val="21"/>
                <w:szCs w:val="21"/>
                <w:lang w:eastAsia="en-GB"/>
              </w:rPr>
            </w:pPr>
            <w:r w:rsidRPr="006F4F75">
              <w:rPr>
                <w:rFonts w:eastAsia="Times New Roman" w:cs="Arial"/>
                <w:color w:val="222222"/>
                <w:sz w:val="21"/>
                <w:szCs w:val="21"/>
                <w:lang w:eastAsia="en-GB"/>
              </w:rPr>
              <w:t>Noteer de correc</w:t>
            </w:r>
            <w:r>
              <w:rPr>
                <w:rFonts w:eastAsia="Times New Roman" w:cs="Arial"/>
                <w:color w:val="222222"/>
                <w:sz w:val="21"/>
                <w:szCs w:val="21"/>
                <w:lang w:eastAsia="en-GB"/>
              </w:rPr>
              <w:t>te structuur van deze popsong. J</w:t>
            </w:r>
            <w:r w:rsidR="00A16DE6">
              <w:rPr>
                <w:rFonts w:eastAsia="Times New Roman" w:cs="Arial"/>
                <w:color w:val="222222"/>
                <w:sz w:val="21"/>
                <w:szCs w:val="21"/>
                <w:lang w:eastAsia="en-GB"/>
              </w:rPr>
              <w:t>e mag hoofdstuk 4 gebruiken van het thema TOY STORY.</w:t>
            </w:r>
            <w:r>
              <w:rPr>
                <w:rFonts w:eastAsia="Times New Roman" w:cs="Arial"/>
                <w:color w:val="222222"/>
                <w:sz w:val="21"/>
                <w:szCs w:val="21"/>
                <w:lang w:eastAsia="en-GB"/>
              </w:rPr>
              <w:br/>
            </w:r>
          </w:p>
        </w:tc>
      </w:tr>
      <w:tr w:rsidR="000A05E8" w:rsidRPr="000A05E8" w14:paraId="631095E2" w14:textId="77777777" w:rsidTr="000A05E8">
        <w:trPr>
          <w:gridAfter w:val="1"/>
          <w:wAfter w:w="27" w:type="dxa"/>
        </w:trPr>
        <w:tc>
          <w:tcPr>
            <w:tcW w:w="10773" w:type="dxa"/>
            <w:gridSpan w:val="2"/>
            <w:shd w:val="clear" w:color="auto" w:fill="auto"/>
          </w:tcPr>
          <w:p w14:paraId="78515401" w14:textId="6BE7280F" w:rsidR="000A05E8" w:rsidRPr="00FF42A0" w:rsidRDefault="000A05E8" w:rsidP="005112FC">
            <w:pPr>
              <w:rPr>
                <w:rFonts w:cs="Arial"/>
                <w:color w:val="222222"/>
                <w:sz w:val="20"/>
                <w:szCs w:val="20"/>
                <w:lang w:val="en-GB"/>
              </w:rPr>
            </w:pPr>
            <w:r>
              <w:rPr>
                <w:rFonts w:eastAsia="Times New Roman" w:cs="Arial"/>
                <w:b/>
                <w:bCs/>
                <w:color w:val="222222"/>
                <w:sz w:val="21"/>
                <w:szCs w:val="21"/>
                <w:lang w:val="en-GB" w:eastAsia="en-GB"/>
              </w:rPr>
              <w:t>Music travel love – Country Roads</w:t>
            </w:r>
          </w:p>
        </w:tc>
      </w:tr>
      <w:tr w:rsidR="000E7D13" w:rsidRPr="00FF42A0" w14:paraId="28D7BEC1" w14:textId="77777777" w:rsidTr="000A05E8">
        <w:trPr>
          <w:gridAfter w:val="1"/>
          <w:wAfter w:w="27" w:type="dxa"/>
        </w:trPr>
        <w:tc>
          <w:tcPr>
            <w:tcW w:w="4643" w:type="dxa"/>
            <w:shd w:val="clear" w:color="auto" w:fill="D9D9D9" w:themeFill="background1" w:themeFillShade="D9"/>
          </w:tcPr>
          <w:p w14:paraId="797B8247" w14:textId="37802B89" w:rsidR="000E7D13" w:rsidRPr="000A05E8" w:rsidRDefault="000E7D13" w:rsidP="005112FC">
            <w:pPr>
              <w:rPr>
                <w:rFonts w:cs="Arial"/>
                <w:color w:val="222222"/>
                <w:sz w:val="20"/>
                <w:szCs w:val="20"/>
                <w:lang w:val="en-US"/>
              </w:rPr>
            </w:pPr>
          </w:p>
          <w:p w14:paraId="1241CA84" w14:textId="77777777" w:rsidR="000E7D13" w:rsidRPr="00FF42A0" w:rsidRDefault="000E7D13" w:rsidP="005112FC">
            <w:pPr>
              <w:rPr>
                <w:rFonts w:cs="Arial"/>
                <w:color w:val="222222"/>
                <w:sz w:val="20"/>
                <w:szCs w:val="20"/>
                <w:lang w:val="en-GB"/>
              </w:rPr>
            </w:pPr>
            <w:r w:rsidRPr="00FF42A0">
              <w:rPr>
                <w:rFonts w:cs="Arial"/>
                <w:color w:val="222222"/>
                <w:sz w:val="20"/>
                <w:szCs w:val="20"/>
                <w:lang w:val="en-GB"/>
              </w:rPr>
              <w:t>1. ___________________________________</w:t>
            </w:r>
            <w:r>
              <w:rPr>
                <w:rFonts w:cs="Arial"/>
                <w:color w:val="222222"/>
                <w:sz w:val="20"/>
                <w:szCs w:val="20"/>
                <w:lang w:val="en-GB"/>
              </w:rPr>
              <w:t>__</w:t>
            </w:r>
          </w:p>
          <w:p w14:paraId="0102F303" w14:textId="77777777" w:rsidR="000E7D13" w:rsidRPr="00FF42A0" w:rsidRDefault="000E7D13" w:rsidP="005112FC">
            <w:pPr>
              <w:rPr>
                <w:rFonts w:cs="Arial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130" w:type="dxa"/>
            <w:shd w:val="clear" w:color="auto" w:fill="D9D9D9" w:themeFill="background1" w:themeFillShade="D9"/>
          </w:tcPr>
          <w:p w14:paraId="69317162" w14:textId="6F9F3B1D" w:rsidR="000E7D13" w:rsidRPr="00FF42A0" w:rsidRDefault="000F00E0" w:rsidP="005112FC">
            <w:pPr>
              <w:rPr>
                <w:rFonts w:cs="Arial"/>
                <w:color w:val="222222"/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091FB36" wp14:editId="06472ECF">
                  <wp:simplePos x="0" y="0"/>
                  <wp:positionH relativeFrom="column">
                    <wp:posOffset>2193134</wp:posOffset>
                  </wp:positionH>
                  <wp:positionV relativeFrom="paragraph">
                    <wp:posOffset>-262171</wp:posOffset>
                  </wp:positionV>
                  <wp:extent cx="1882588" cy="1882588"/>
                  <wp:effectExtent l="0" t="0" r="0" b="0"/>
                  <wp:wrapNone/>
                  <wp:docPr id="1327" name="Afbeelding 1327" descr="Afbeeldingsresultaat voor toy story wo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Afbeeldingsresultaat voor toy story wo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9167" b="91667" l="10000" r="90000">
                                        <a14:foregroundMark x1="45667" y1="9333" x2="56167" y2="9667"/>
                                        <a14:foregroundMark x1="47333" y1="91667" x2="47333" y2="916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588" cy="1882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7D13" w:rsidRPr="000E7D13" w14:paraId="31844A2B" w14:textId="77777777" w:rsidTr="000A05E8">
        <w:trPr>
          <w:gridAfter w:val="1"/>
          <w:wAfter w:w="27" w:type="dxa"/>
        </w:trPr>
        <w:tc>
          <w:tcPr>
            <w:tcW w:w="4643" w:type="dxa"/>
          </w:tcPr>
          <w:p w14:paraId="77BDC49B" w14:textId="77777777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</w:rPr>
            </w:pP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br/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2. 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>___________________________________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_______</w:t>
            </w:r>
          </w:p>
        </w:tc>
        <w:tc>
          <w:tcPr>
            <w:tcW w:w="6130" w:type="dxa"/>
          </w:tcPr>
          <w:p w14:paraId="462C6DFD" w14:textId="39579295" w:rsidR="000E7D13" w:rsidRPr="0041423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</w:pP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Almost heaven, West Virginia</w:t>
            </w: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Blue Ridge Mountains, Shenandoah River</w:t>
            </w: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Life is old there, older than the trees</w:t>
            </w: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Younger than the mountains, blowing like a breeze</w:t>
            </w:r>
          </w:p>
        </w:tc>
      </w:tr>
      <w:tr w:rsidR="000E7D13" w:rsidRPr="000E7D13" w14:paraId="768B5910" w14:textId="77777777" w:rsidTr="000A05E8">
        <w:trPr>
          <w:gridAfter w:val="1"/>
          <w:wAfter w:w="27" w:type="dxa"/>
        </w:trPr>
        <w:tc>
          <w:tcPr>
            <w:tcW w:w="4643" w:type="dxa"/>
          </w:tcPr>
          <w:p w14:paraId="3B1E237F" w14:textId="77777777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</w:rPr>
            </w:pP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>3.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___________________________________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_______</w:t>
            </w:r>
          </w:p>
        </w:tc>
        <w:tc>
          <w:tcPr>
            <w:tcW w:w="6130" w:type="dxa"/>
          </w:tcPr>
          <w:p w14:paraId="0E448ABE" w14:textId="77777777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</w:pP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Country roads, take me home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To the place I belong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West Virginia, mountain mama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Take me home, country roads</w:t>
            </w:r>
          </w:p>
        </w:tc>
      </w:tr>
      <w:tr w:rsidR="000E7D13" w:rsidRPr="000E7D13" w14:paraId="00C4D091" w14:textId="77777777" w:rsidTr="000A05E8">
        <w:trPr>
          <w:gridAfter w:val="1"/>
          <w:wAfter w:w="27" w:type="dxa"/>
        </w:trPr>
        <w:tc>
          <w:tcPr>
            <w:tcW w:w="4643" w:type="dxa"/>
          </w:tcPr>
          <w:p w14:paraId="5AE4A3F0" w14:textId="77777777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</w:rPr>
            </w:pP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>4.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___________________________________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_______</w:t>
            </w:r>
          </w:p>
        </w:tc>
        <w:tc>
          <w:tcPr>
            <w:tcW w:w="6130" w:type="dxa"/>
          </w:tcPr>
          <w:p w14:paraId="10720209" w14:textId="77777777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</w:pP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All my memories gather round her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Miner's lady, stranger to blue water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Dark and dusty, painted on the sky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Misty taste of moonshine, teardrop in my eye</w:t>
            </w:r>
          </w:p>
        </w:tc>
      </w:tr>
      <w:tr w:rsidR="000E7D13" w:rsidRPr="000E7D13" w14:paraId="08C46B66" w14:textId="77777777" w:rsidTr="000A05E8">
        <w:trPr>
          <w:gridAfter w:val="1"/>
          <w:wAfter w:w="27" w:type="dxa"/>
        </w:trPr>
        <w:tc>
          <w:tcPr>
            <w:tcW w:w="4643" w:type="dxa"/>
          </w:tcPr>
          <w:p w14:paraId="1981EE1F" w14:textId="77777777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</w:rPr>
            </w:pP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5. 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>___________________________________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_______</w:t>
            </w:r>
          </w:p>
        </w:tc>
        <w:tc>
          <w:tcPr>
            <w:tcW w:w="6130" w:type="dxa"/>
          </w:tcPr>
          <w:p w14:paraId="2898CB85" w14:textId="77777777" w:rsidR="000E7D13" w:rsidRPr="0041423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</w:pP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Country roads, take me home</w:t>
            </w: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To the place I belong</w:t>
            </w: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West Virginia, mountain mama</w:t>
            </w: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Take me home, country roads</w:t>
            </w:r>
          </w:p>
        </w:tc>
      </w:tr>
      <w:tr w:rsidR="000E7D13" w:rsidRPr="000E7D13" w14:paraId="4BA10C5E" w14:textId="77777777" w:rsidTr="000A05E8">
        <w:trPr>
          <w:gridAfter w:val="1"/>
          <w:wAfter w:w="27" w:type="dxa"/>
        </w:trPr>
        <w:tc>
          <w:tcPr>
            <w:tcW w:w="4643" w:type="dxa"/>
          </w:tcPr>
          <w:p w14:paraId="7258DB1E" w14:textId="77777777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</w:rPr>
            </w:pPr>
            <w:r w:rsidRPr="000E7D13">
              <w:rPr>
                <w:rFonts w:ascii="Myriad Condensed Web" w:hAnsi="Myriad Condensed Web" w:cstheme="minorHAnsi"/>
                <w:bCs/>
                <w:sz w:val="20"/>
                <w:szCs w:val="20"/>
                <w:lang w:val="en-US"/>
              </w:rPr>
              <w:br/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6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>.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___________________________________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_______</w:t>
            </w:r>
          </w:p>
        </w:tc>
        <w:tc>
          <w:tcPr>
            <w:tcW w:w="6130" w:type="dxa"/>
          </w:tcPr>
          <w:p w14:paraId="55DAF2CA" w14:textId="6197433E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</w:pP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I hear her voice, in the morning hour she calls me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The radio reminds me of my home far away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And driving down the road I get a feeling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I should have been home yesterday, yesterday</w:t>
            </w:r>
          </w:p>
        </w:tc>
      </w:tr>
      <w:tr w:rsidR="000E7D13" w:rsidRPr="000E7D13" w14:paraId="70071A4D" w14:textId="77777777" w:rsidTr="000A05E8">
        <w:trPr>
          <w:gridAfter w:val="1"/>
          <w:wAfter w:w="27" w:type="dxa"/>
        </w:trPr>
        <w:tc>
          <w:tcPr>
            <w:tcW w:w="4643" w:type="dxa"/>
          </w:tcPr>
          <w:p w14:paraId="7C645BF2" w14:textId="77777777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</w:rPr>
            </w:pPr>
            <w:r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lastRenderedPageBreak/>
              <w:br/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7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>.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___________________________________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_______</w:t>
            </w:r>
          </w:p>
        </w:tc>
        <w:tc>
          <w:tcPr>
            <w:tcW w:w="6130" w:type="dxa"/>
          </w:tcPr>
          <w:p w14:paraId="31283F09" w14:textId="78FAF3D6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</w:pP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Country roads, take me home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To the place I belong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West Virginia, mountain mama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Take me home</w:t>
            </w:r>
          </w:p>
        </w:tc>
      </w:tr>
      <w:tr w:rsidR="000E7D13" w:rsidRPr="000E7D13" w14:paraId="5161D53E" w14:textId="77777777" w:rsidTr="000A05E8">
        <w:trPr>
          <w:gridAfter w:val="1"/>
          <w:wAfter w:w="27" w:type="dxa"/>
        </w:trPr>
        <w:tc>
          <w:tcPr>
            <w:tcW w:w="4643" w:type="dxa"/>
          </w:tcPr>
          <w:p w14:paraId="5B88FA9A" w14:textId="77777777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</w:pP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8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. 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___________________________________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______</w:t>
            </w:r>
          </w:p>
        </w:tc>
        <w:tc>
          <w:tcPr>
            <w:tcW w:w="6130" w:type="dxa"/>
          </w:tcPr>
          <w:p w14:paraId="3102BEE3" w14:textId="1602EF86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</w:pP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Country roads, take me home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To the place I belong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West Virginia, mountain mama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Take me home</w:t>
            </w:r>
            <w:r w:rsidR="00FF701A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, take me home…</w:t>
            </w:r>
          </w:p>
        </w:tc>
      </w:tr>
      <w:tr w:rsidR="000E7D13" w:rsidRPr="000E7D13" w14:paraId="24D2A85F" w14:textId="77777777" w:rsidTr="000A05E8">
        <w:trPr>
          <w:gridAfter w:val="1"/>
          <w:wAfter w:w="27" w:type="dxa"/>
        </w:trPr>
        <w:tc>
          <w:tcPr>
            <w:tcW w:w="4643" w:type="dxa"/>
          </w:tcPr>
          <w:p w14:paraId="313E9001" w14:textId="77777777" w:rsidR="000E7D13" w:rsidRPr="00FF42A0" w:rsidRDefault="000E7D13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</w:rPr>
            </w:pP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 xml:space="preserve"> 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9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>.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</w:t>
            </w:r>
            <w:r w:rsidRPr="00FF42A0">
              <w:rPr>
                <w:rFonts w:ascii="Myriad Condensed Web" w:hAnsi="Myriad Condensed Web" w:cstheme="minorHAnsi"/>
                <w:bCs/>
                <w:sz w:val="20"/>
                <w:szCs w:val="20"/>
              </w:rPr>
              <w:t xml:space="preserve"> __________________________________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</w:rPr>
              <w:t>_______</w:t>
            </w:r>
          </w:p>
        </w:tc>
        <w:tc>
          <w:tcPr>
            <w:tcW w:w="6130" w:type="dxa"/>
          </w:tcPr>
          <w:p w14:paraId="48274018" w14:textId="3B6E7C5D" w:rsidR="000E7D13" w:rsidRPr="00414230" w:rsidRDefault="00FF701A" w:rsidP="005112FC">
            <w:pPr>
              <w:spacing w:after="200"/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C</w:t>
            </w:r>
            <w:r w:rsidR="000E7D13" w:rsidRPr="00414230"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ountry roads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Oh country roads, take me home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br/>
              <w:t>O</w:t>
            </w:r>
            <w:r>
              <w:rPr>
                <w:rFonts w:ascii="Myriad Condensed Web" w:hAnsi="Myriad Condensed Web" w:cstheme="minorHAnsi"/>
                <w:bCs/>
                <w:sz w:val="20"/>
                <w:szCs w:val="20"/>
                <w:lang w:val="en-GB"/>
              </w:rPr>
              <w:t>h country roads, take me home</w:t>
            </w:r>
          </w:p>
        </w:tc>
      </w:tr>
    </w:tbl>
    <w:p w14:paraId="772651CD" w14:textId="77777777" w:rsidR="00E254B9" w:rsidRPr="000E7D13" w:rsidRDefault="00E254B9" w:rsidP="00E254B9">
      <w:pPr>
        <w:rPr>
          <w:lang w:val="en-US"/>
        </w:rPr>
      </w:pPr>
    </w:p>
    <w:sectPr w:rsidR="00E254B9" w:rsidRPr="000E7D13" w:rsidSect="00AC3373">
      <w:headerReference w:type="first" r:id="rId9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766A" w14:textId="77777777" w:rsidR="00A73C2A" w:rsidRDefault="00A73C2A" w:rsidP="002A0EC9">
      <w:pPr>
        <w:spacing w:after="0" w:line="240" w:lineRule="auto"/>
      </w:pPr>
      <w:r>
        <w:separator/>
      </w:r>
    </w:p>
  </w:endnote>
  <w:endnote w:type="continuationSeparator" w:id="0">
    <w:p w14:paraId="1532119E" w14:textId="77777777" w:rsidR="00A73C2A" w:rsidRDefault="00A73C2A" w:rsidP="002A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Condensed Web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6AAD" w14:textId="77777777" w:rsidR="00A73C2A" w:rsidRDefault="00A73C2A" w:rsidP="002A0EC9">
      <w:pPr>
        <w:spacing w:after="0" w:line="240" w:lineRule="auto"/>
      </w:pPr>
      <w:r>
        <w:separator/>
      </w:r>
    </w:p>
  </w:footnote>
  <w:footnote w:type="continuationSeparator" w:id="0">
    <w:p w14:paraId="22E8A437" w14:textId="77777777" w:rsidR="00A73C2A" w:rsidRDefault="00A73C2A" w:rsidP="002A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857" w:type="dxa"/>
      <w:tblLayout w:type="fixed"/>
      <w:tblLook w:val="04A0" w:firstRow="1" w:lastRow="0" w:firstColumn="1" w:lastColumn="0" w:noHBand="0" w:noVBand="1"/>
    </w:tblPr>
    <w:tblGrid>
      <w:gridCol w:w="2442"/>
      <w:gridCol w:w="816"/>
      <w:gridCol w:w="801"/>
      <w:gridCol w:w="1748"/>
      <w:gridCol w:w="851"/>
      <w:gridCol w:w="425"/>
      <w:gridCol w:w="283"/>
      <w:gridCol w:w="426"/>
      <w:gridCol w:w="850"/>
      <w:gridCol w:w="723"/>
      <w:gridCol w:w="561"/>
      <w:gridCol w:w="931"/>
    </w:tblGrid>
    <w:tr w:rsidR="002960C2" w:rsidRPr="00A25D30" w14:paraId="3BC516CC" w14:textId="77777777" w:rsidTr="000D3E51">
      <w:trPr>
        <w:trHeight w:val="410"/>
      </w:trPr>
      <w:tc>
        <w:tcPr>
          <w:tcW w:w="2442" w:type="dxa"/>
          <w:vMerge w:val="restart"/>
        </w:tcPr>
        <w:p w14:paraId="140D3070" w14:textId="77777777" w:rsidR="002960C2" w:rsidRDefault="002960C2" w:rsidP="00AC3373">
          <w:pPr>
            <w:pStyle w:val="Koptekst"/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88960" behindDoc="1" locked="0" layoutInCell="1" allowOverlap="1" wp14:anchorId="5F21A888" wp14:editId="294B4B1D">
                <wp:simplePos x="0" y="0"/>
                <wp:positionH relativeFrom="column">
                  <wp:posOffset>-19050</wp:posOffset>
                </wp:positionH>
                <wp:positionV relativeFrom="paragraph">
                  <wp:posOffset>68580</wp:posOffset>
                </wp:positionV>
                <wp:extent cx="1414142" cy="752475"/>
                <wp:effectExtent l="0" t="0" r="0" b="0"/>
                <wp:wrapTight wrapText="bothSides">
                  <wp:wrapPolygon edited="0">
                    <wp:start x="7860" y="0"/>
                    <wp:lineTo x="0" y="7109"/>
                    <wp:lineTo x="0" y="20780"/>
                    <wp:lineTo x="11644" y="20780"/>
                    <wp:lineTo x="21251" y="19139"/>
                    <wp:lineTo x="21251" y="17499"/>
                    <wp:lineTo x="13391" y="8749"/>
                    <wp:lineTo x="13682" y="4922"/>
                    <wp:lineTo x="12226" y="1641"/>
                    <wp:lineTo x="9606" y="0"/>
                    <wp:lineTo x="7860" y="0"/>
                  </wp:wrapPolygon>
                </wp:wrapTight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_logo_sjanb_Q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142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6" w:type="dxa"/>
          <w:tcBorders>
            <w:bottom w:val="nil"/>
            <w:right w:val="nil"/>
          </w:tcBorders>
          <w:vAlign w:val="center"/>
        </w:tcPr>
        <w:p w14:paraId="5907FEAB" w14:textId="77777777" w:rsidR="002960C2" w:rsidRPr="002960C2" w:rsidRDefault="002960C2" w:rsidP="00D50B30">
          <w:pPr>
            <w:pStyle w:val="Koptekst"/>
            <w:spacing w:before="0"/>
            <w:rPr>
              <w:rFonts w:cs="Arial"/>
              <w:sz w:val="20"/>
              <w:szCs w:val="20"/>
            </w:rPr>
          </w:pPr>
          <w:r w:rsidRPr="002960C2">
            <w:rPr>
              <w:rFonts w:cs="Arial"/>
              <w:b/>
              <w:sz w:val="20"/>
              <w:szCs w:val="20"/>
            </w:rPr>
            <w:t>NAAM</w:t>
          </w:r>
          <w:r w:rsidRPr="002960C2">
            <w:rPr>
              <w:rFonts w:cs="Arial"/>
              <w:sz w:val="20"/>
              <w:szCs w:val="20"/>
            </w:rPr>
            <w:t xml:space="preserve">  </w:t>
          </w:r>
        </w:p>
      </w:tc>
      <w:tc>
        <w:tcPr>
          <w:tcW w:w="4534" w:type="dxa"/>
          <w:gridSpan w:val="6"/>
          <w:tcBorders>
            <w:left w:val="nil"/>
            <w:bottom w:val="nil"/>
            <w:right w:val="nil"/>
          </w:tcBorders>
          <w:vAlign w:val="center"/>
        </w:tcPr>
        <w:p w14:paraId="22C1D8FD" w14:textId="77777777" w:rsidR="002960C2" w:rsidRPr="002960C2" w:rsidRDefault="002960C2" w:rsidP="00D50B30">
          <w:pPr>
            <w:pStyle w:val="Koptekst"/>
            <w:spacing w:before="0"/>
            <w:rPr>
              <w:rFonts w:cs="Arial"/>
              <w:sz w:val="20"/>
              <w:szCs w:val="20"/>
            </w:rPr>
          </w:pPr>
        </w:p>
      </w:tc>
      <w:tc>
        <w:tcPr>
          <w:tcW w:w="850" w:type="dxa"/>
          <w:tcBorders>
            <w:left w:val="nil"/>
            <w:bottom w:val="nil"/>
            <w:right w:val="nil"/>
          </w:tcBorders>
          <w:vAlign w:val="center"/>
        </w:tcPr>
        <w:p w14:paraId="01AE26D9" w14:textId="77777777" w:rsidR="002960C2" w:rsidRPr="002960C2" w:rsidRDefault="002960C2" w:rsidP="00D50B30">
          <w:pPr>
            <w:pStyle w:val="Koptekst"/>
            <w:spacing w:before="0"/>
            <w:rPr>
              <w:rFonts w:cs="Arial"/>
              <w:sz w:val="20"/>
              <w:szCs w:val="20"/>
            </w:rPr>
          </w:pPr>
          <w:r w:rsidRPr="002960C2">
            <w:rPr>
              <w:rFonts w:cs="Arial"/>
              <w:b/>
              <w:sz w:val="20"/>
              <w:szCs w:val="20"/>
            </w:rPr>
            <w:t>KLAS</w:t>
          </w:r>
          <w:r w:rsidRPr="002960C2">
            <w:rPr>
              <w:rFonts w:cs="Arial"/>
              <w:sz w:val="20"/>
              <w:szCs w:val="20"/>
            </w:rPr>
            <w:t xml:space="preserve">  </w:t>
          </w:r>
        </w:p>
      </w:tc>
      <w:tc>
        <w:tcPr>
          <w:tcW w:w="723" w:type="dxa"/>
          <w:tcBorders>
            <w:left w:val="nil"/>
            <w:bottom w:val="nil"/>
            <w:right w:val="nil"/>
          </w:tcBorders>
          <w:vAlign w:val="center"/>
        </w:tcPr>
        <w:p w14:paraId="11150A82" w14:textId="77777777" w:rsidR="002960C2" w:rsidRPr="002960C2" w:rsidRDefault="002960C2" w:rsidP="00D50B30">
          <w:pPr>
            <w:pStyle w:val="Koptekst"/>
            <w:spacing w:before="0"/>
            <w:rPr>
              <w:rFonts w:cs="Arial"/>
              <w:sz w:val="20"/>
              <w:szCs w:val="20"/>
            </w:rPr>
          </w:pPr>
        </w:p>
      </w:tc>
      <w:tc>
        <w:tcPr>
          <w:tcW w:w="561" w:type="dxa"/>
          <w:tcBorders>
            <w:left w:val="nil"/>
            <w:bottom w:val="nil"/>
            <w:right w:val="nil"/>
          </w:tcBorders>
          <w:vAlign w:val="center"/>
        </w:tcPr>
        <w:p w14:paraId="6F40CF21" w14:textId="77777777" w:rsidR="002960C2" w:rsidRPr="002960C2" w:rsidRDefault="002960C2" w:rsidP="00D50B30">
          <w:pPr>
            <w:pStyle w:val="Koptekst"/>
            <w:spacing w:before="0"/>
            <w:ind w:left="-472" w:firstLine="472"/>
            <w:rPr>
              <w:rFonts w:cs="Arial"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 xml:space="preserve">NR. </w:t>
          </w:r>
        </w:p>
      </w:tc>
      <w:tc>
        <w:tcPr>
          <w:tcW w:w="931" w:type="dxa"/>
          <w:tcBorders>
            <w:left w:val="nil"/>
            <w:bottom w:val="nil"/>
          </w:tcBorders>
          <w:vAlign w:val="center"/>
        </w:tcPr>
        <w:p w14:paraId="245714C9" w14:textId="77777777" w:rsidR="002960C2" w:rsidRPr="002960C2" w:rsidRDefault="002960C2" w:rsidP="00D50B30">
          <w:pPr>
            <w:pStyle w:val="Koptekst"/>
            <w:spacing w:before="0"/>
            <w:ind w:left="-472" w:firstLine="472"/>
            <w:rPr>
              <w:rFonts w:cs="Arial"/>
              <w:sz w:val="20"/>
              <w:szCs w:val="20"/>
              <w:lang w:val="nl-NL"/>
            </w:rPr>
          </w:pPr>
        </w:p>
      </w:tc>
    </w:tr>
    <w:tr w:rsidR="00AC3373" w:rsidRPr="00C1584C" w14:paraId="74A76B43" w14:textId="77777777" w:rsidTr="00C1584C">
      <w:trPr>
        <w:trHeight w:val="543"/>
      </w:trPr>
      <w:tc>
        <w:tcPr>
          <w:tcW w:w="2442" w:type="dxa"/>
          <w:vMerge/>
        </w:tcPr>
        <w:p w14:paraId="1308574B" w14:textId="77777777" w:rsidR="00AC3373" w:rsidRPr="00A25D30" w:rsidRDefault="00AC3373" w:rsidP="00AC3373">
          <w:pPr>
            <w:pStyle w:val="Koptekst"/>
            <w:rPr>
              <w:lang w:val="nl-NL"/>
            </w:rPr>
          </w:pPr>
        </w:p>
      </w:tc>
      <w:tc>
        <w:tcPr>
          <w:tcW w:w="816" w:type="dxa"/>
          <w:tcBorders>
            <w:top w:val="nil"/>
            <w:bottom w:val="nil"/>
            <w:right w:val="nil"/>
          </w:tcBorders>
          <w:vAlign w:val="center"/>
        </w:tcPr>
        <w:p w14:paraId="4209A127" w14:textId="77777777" w:rsidR="00AC3373" w:rsidRPr="002960C2" w:rsidRDefault="00AC3373" w:rsidP="00D50B30">
          <w:pPr>
            <w:pStyle w:val="Koptekst"/>
            <w:spacing w:before="0"/>
            <w:rPr>
              <w:rFonts w:cs="Arial"/>
              <w:b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VAK</w:t>
          </w:r>
        </w:p>
      </w:tc>
      <w:tc>
        <w:tcPr>
          <w:tcW w:w="3825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067824E5" w14:textId="4FE2FCFF" w:rsidR="00AC3373" w:rsidRPr="002960C2" w:rsidRDefault="005C2B06" w:rsidP="00D50B30">
          <w:pPr>
            <w:spacing w:before="0" w:after="0"/>
            <w:rPr>
              <w:rFonts w:cs="Arial"/>
              <w:sz w:val="20"/>
              <w:szCs w:val="20"/>
              <w:lang w:val="nl-NL"/>
            </w:rPr>
          </w:pPr>
          <w:r>
            <w:rPr>
              <w:rFonts w:cs="Arial"/>
              <w:sz w:val="20"/>
              <w:szCs w:val="20"/>
              <w:lang w:val="nl-NL"/>
            </w:rPr>
            <w:t>Muziek</w:t>
          </w:r>
        </w:p>
      </w:tc>
      <w:tc>
        <w:tcPr>
          <w:tcW w:w="1559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A2C22DB" w14:textId="77777777" w:rsidR="00AC3373" w:rsidRPr="002960C2" w:rsidRDefault="00AC3373" w:rsidP="00D50B30">
          <w:pPr>
            <w:pStyle w:val="Koptekst"/>
            <w:spacing w:before="0"/>
            <w:ind w:right="-250"/>
            <w:rPr>
              <w:rFonts w:cs="Arial"/>
              <w:b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LEERKRACHT</w:t>
          </w:r>
        </w:p>
      </w:tc>
      <w:tc>
        <w:tcPr>
          <w:tcW w:w="2215" w:type="dxa"/>
          <w:gridSpan w:val="3"/>
          <w:tcBorders>
            <w:top w:val="nil"/>
            <w:left w:val="nil"/>
            <w:bottom w:val="nil"/>
          </w:tcBorders>
          <w:vAlign w:val="center"/>
        </w:tcPr>
        <w:p w14:paraId="1A421835" w14:textId="77777777" w:rsidR="00AC3373" w:rsidRPr="002960C2" w:rsidRDefault="00E254B9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>
            <w:rPr>
              <w:rFonts w:cs="Arial"/>
              <w:sz w:val="20"/>
              <w:szCs w:val="20"/>
              <w:lang w:val="nl-NL"/>
            </w:rPr>
            <w:t>Mevr.</w:t>
          </w:r>
          <w:r w:rsidR="000D3E51">
            <w:rPr>
              <w:rFonts w:cs="Arial"/>
              <w:sz w:val="20"/>
              <w:szCs w:val="20"/>
              <w:lang w:val="nl-NL"/>
            </w:rPr>
            <w:t xml:space="preserve"> E. Bossuyt</w:t>
          </w:r>
        </w:p>
      </w:tc>
    </w:tr>
    <w:tr w:rsidR="00D50B30" w:rsidRPr="00C1584C" w14:paraId="59F302CF" w14:textId="77777777" w:rsidTr="000D3E51">
      <w:trPr>
        <w:trHeight w:val="439"/>
      </w:trPr>
      <w:tc>
        <w:tcPr>
          <w:tcW w:w="2442" w:type="dxa"/>
          <w:vMerge/>
        </w:tcPr>
        <w:p w14:paraId="55CAEA84" w14:textId="77777777" w:rsidR="00D50B30" w:rsidRPr="00A25D30" w:rsidRDefault="00D50B30" w:rsidP="00AC3373">
          <w:pPr>
            <w:pStyle w:val="Koptekst"/>
            <w:rPr>
              <w:lang w:val="nl-NL"/>
            </w:rPr>
          </w:pPr>
        </w:p>
      </w:tc>
      <w:tc>
        <w:tcPr>
          <w:tcW w:w="1617" w:type="dxa"/>
          <w:gridSpan w:val="2"/>
          <w:tcBorders>
            <w:top w:val="nil"/>
            <w:bottom w:val="nil"/>
            <w:right w:val="nil"/>
          </w:tcBorders>
          <w:vAlign w:val="center"/>
        </w:tcPr>
        <w:p w14:paraId="6493A97C" w14:textId="77777777" w:rsidR="00D50B30" w:rsidRPr="002960C2" w:rsidRDefault="00D50B30" w:rsidP="00D50B30">
          <w:pPr>
            <w:pStyle w:val="Koptekst"/>
            <w:spacing w:before="0"/>
            <w:rPr>
              <w:rFonts w:cs="Arial"/>
              <w:b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SCHOOLJAAR</w:t>
          </w:r>
        </w:p>
      </w:tc>
      <w:tc>
        <w:tcPr>
          <w:tcW w:w="17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D9EA98" w14:textId="17F4B60F" w:rsidR="00D50B30" w:rsidRPr="002960C2" w:rsidRDefault="00D50B30" w:rsidP="00D50B30">
          <w:pPr>
            <w:spacing w:before="0" w:after="0" w:line="240" w:lineRule="auto"/>
            <w:rPr>
              <w:rFonts w:cs="Arial"/>
              <w:sz w:val="20"/>
              <w:szCs w:val="20"/>
              <w:lang w:val="nl-NL"/>
            </w:rPr>
          </w:pP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0975F4" w14:textId="77777777" w:rsidR="00D50B30" w:rsidRPr="002960C2" w:rsidRDefault="00D50B30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TRIM.</w:t>
          </w:r>
          <w:r w:rsidRPr="002960C2">
            <w:rPr>
              <w:rFonts w:cs="Arial"/>
              <w:sz w:val="20"/>
              <w:szCs w:val="20"/>
              <w:lang w:val="nl-NL"/>
            </w:rPr>
            <w:t xml:space="preserve"> </w:t>
          </w:r>
        </w:p>
      </w:tc>
      <w:tc>
        <w:tcPr>
          <w:tcW w:w="708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3FED5FA" w14:textId="77777777" w:rsidR="00D50B30" w:rsidRPr="002960C2" w:rsidRDefault="00E254B9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>
            <w:rPr>
              <w:rFonts w:cs="Arial"/>
              <w:sz w:val="20"/>
              <w:szCs w:val="20"/>
              <w:lang w:val="nl-NL"/>
            </w:rPr>
            <w:t>1</w:t>
          </w:r>
        </w:p>
      </w:tc>
      <w:tc>
        <w:tcPr>
          <w:tcW w:w="127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0263A47A" w14:textId="77777777" w:rsidR="00D50B30" w:rsidRPr="002960C2" w:rsidRDefault="00D50B30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DATUM</w:t>
          </w:r>
        </w:p>
      </w:tc>
      <w:tc>
        <w:tcPr>
          <w:tcW w:w="2215" w:type="dxa"/>
          <w:gridSpan w:val="3"/>
          <w:tcBorders>
            <w:top w:val="nil"/>
            <w:left w:val="nil"/>
            <w:bottom w:val="nil"/>
          </w:tcBorders>
          <w:vAlign w:val="center"/>
        </w:tcPr>
        <w:p w14:paraId="43A988D4" w14:textId="01E70D45" w:rsidR="00D50B30" w:rsidRPr="002960C2" w:rsidRDefault="00D50B30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</w:p>
      </w:tc>
    </w:tr>
    <w:tr w:rsidR="00D50B30" w:rsidRPr="00C1584C" w14:paraId="36F5C4D1" w14:textId="77777777" w:rsidTr="000D3E51">
      <w:trPr>
        <w:trHeight w:val="417"/>
      </w:trPr>
      <w:tc>
        <w:tcPr>
          <w:tcW w:w="2442" w:type="dxa"/>
          <w:vMerge/>
        </w:tcPr>
        <w:p w14:paraId="5ABFAF37" w14:textId="77777777" w:rsidR="00D50B30" w:rsidRPr="00A25D30" w:rsidRDefault="00D50B30" w:rsidP="00AC3373">
          <w:pPr>
            <w:pStyle w:val="Koptekst"/>
            <w:rPr>
              <w:lang w:val="nl-NL"/>
            </w:rPr>
          </w:pPr>
        </w:p>
      </w:tc>
      <w:tc>
        <w:tcPr>
          <w:tcW w:w="1617" w:type="dxa"/>
          <w:gridSpan w:val="2"/>
          <w:tcBorders>
            <w:top w:val="nil"/>
            <w:bottom w:val="nil"/>
            <w:right w:val="nil"/>
          </w:tcBorders>
          <w:vAlign w:val="center"/>
        </w:tcPr>
        <w:p w14:paraId="06B1C007" w14:textId="77777777" w:rsidR="00D50B30" w:rsidRPr="002960C2" w:rsidRDefault="00D50B30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OPGAVE</w:t>
          </w:r>
        </w:p>
      </w:tc>
      <w:tc>
        <w:tcPr>
          <w:tcW w:w="6798" w:type="dxa"/>
          <w:gridSpan w:val="9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C20875C" w14:textId="1B2BAE25" w:rsidR="00D50B30" w:rsidRPr="002960C2" w:rsidRDefault="00D50B30" w:rsidP="00D50B30">
          <w:pPr>
            <w:pStyle w:val="Koptekst"/>
            <w:spacing w:before="0"/>
            <w:rPr>
              <w:rFonts w:cs="Arial"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 xml:space="preserve"> </w:t>
          </w:r>
          <w:r w:rsidR="005C2B06">
            <w:rPr>
              <w:rFonts w:cs="Arial"/>
              <w:b/>
              <w:sz w:val="20"/>
              <w:szCs w:val="20"/>
              <w:lang w:val="nl-NL"/>
            </w:rPr>
            <w:t>Structuur in de popmuziek</w:t>
          </w:r>
          <w:r w:rsidRPr="002960C2">
            <w:rPr>
              <w:rFonts w:cs="Arial"/>
              <w:b/>
              <w:sz w:val="20"/>
              <w:szCs w:val="20"/>
              <w:lang w:val="nl-NL"/>
            </w:rPr>
            <w:t xml:space="preserve"> </w:t>
          </w:r>
        </w:p>
      </w:tc>
    </w:tr>
    <w:tr w:rsidR="00AC3373" w:rsidRPr="00C1584C" w14:paraId="5501C277" w14:textId="77777777" w:rsidTr="000D3E51">
      <w:trPr>
        <w:trHeight w:val="287"/>
      </w:trPr>
      <w:tc>
        <w:tcPr>
          <w:tcW w:w="2442" w:type="dxa"/>
          <w:vMerge/>
        </w:tcPr>
        <w:p w14:paraId="0D8C4B17" w14:textId="77777777" w:rsidR="00AC3373" w:rsidRPr="00A25D30" w:rsidRDefault="00AC3373" w:rsidP="00AC3373">
          <w:pPr>
            <w:pStyle w:val="Koptekst"/>
            <w:rPr>
              <w:lang w:val="nl-NL"/>
            </w:rPr>
          </w:pPr>
        </w:p>
      </w:tc>
      <w:tc>
        <w:tcPr>
          <w:tcW w:w="1617" w:type="dxa"/>
          <w:gridSpan w:val="2"/>
          <w:tcBorders>
            <w:top w:val="nil"/>
            <w:bottom w:val="nil"/>
            <w:right w:val="nil"/>
          </w:tcBorders>
          <w:vAlign w:val="center"/>
        </w:tcPr>
        <w:p w14:paraId="5A295791" w14:textId="77777777" w:rsidR="00AC3373" w:rsidRPr="002960C2" w:rsidRDefault="00AC3373" w:rsidP="00D50B30">
          <w:pPr>
            <w:pStyle w:val="Koptekst"/>
            <w:spacing w:before="0"/>
            <w:rPr>
              <w:rFonts w:cs="Arial"/>
              <w:b/>
              <w:sz w:val="20"/>
              <w:szCs w:val="20"/>
              <w:lang w:val="nl-NL"/>
            </w:rPr>
          </w:pPr>
          <w:r w:rsidRPr="002960C2">
            <w:rPr>
              <w:rFonts w:cs="Arial"/>
              <w:b/>
              <w:sz w:val="20"/>
              <w:szCs w:val="20"/>
              <w:lang w:val="nl-NL"/>
            </w:rPr>
            <w:t>Gebruik van</w:t>
          </w:r>
        </w:p>
      </w:tc>
      <w:tc>
        <w:tcPr>
          <w:tcW w:w="6798" w:type="dxa"/>
          <w:gridSpan w:val="9"/>
          <w:tcBorders>
            <w:top w:val="nil"/>
            <w:left w:val="nil"/>
            <w:bottom w:val="nil"/>
          </w:tcBorders>
          <w:vAlign w:val="center"/>
        </w:tcPr>
        <w:p w14:paraId="7F1147F0" w14:textId="2F285CC1" w:rsidR="00AC3373" w:rsidRPr="000D3E51" w:rsidRDefault="00A16DE6" w:rsidP="000D3E51">
          <w:pPr>
            <w:pStyle w:val="Koptekst"/>
            <w:numPr>
              <w:ilvl w:val="0"/>
              <w:numId w:val="1"/>
            </w:numPr>
            <w:spacing w:before="0"/>
            <w:ind w:left="322" w:hanging="322"/>
            <w:rPr>
              <w:rFonts w:cs="Arial"/>
              <w:sz w:val="20"/>
              <w:szCs w:val="20"/>
              <w:lang w:val="nl-NL"/>
            </w:rPr>
          </w:pPr>
          <w:r>
            <w:rPr>
              <w:rFonts w:cs="Arial"/>
              <w:sz w:val="20"/>
              <w:szCs w:val="20"/>
              <w:lang w:val="nl-NL"/>
            </w:rPr>
            <w:t xml:space="preserve">TOY STORY - Hoofdstuk 4: Structuur in de popmuziek </w:t>
          </w:r>
        </w:p>
      </w:tc>
    </w:tr>
    <w:tr w:rsidR="00E86070" w:rsidRPr="00C1584C" w14:paraId="4ACC77C1" w14:textId="77777777" w:rsidTr="000D3E51">
      <w:trPr>
        <w:trHeight w:val="1087"/>
      </w:trPr>
      <w:tc>
        <w:tcPr>
          <w:tcW w:w="10857" w:type="dxa"/>
          <w:gridSpan w:val="12"/>
        </w:tcPr>
        <w:p w14:paraId="3F8E27DF" w14:textId="77777777" w:rsidR="00E86070" w:rsidRPr="00E86070" w:rsidRDefault="006F6661" w:rsidP="00E86070">
          <w:pPr>
            <w:pStyle w:val="Koptekst"/>
            <w:rPr>
              <w:rFonts w:cs="Arial"/>
              <w:b/>
              <w:lang w:val="nl-NL"/>
            </w:rPr>
          </w:pPr>
          <w:r>
            <w:rPr>
              <w:noProof/>
              <w:lang w:eastAsia="nl-B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88D6BFB" wp14:editId="74744ADB">
                    <wp:simplePos x="0" y="0"/>
                    <wp:positionH relativeFrom="column">
                      <wp:posOffset>5833745</wp:posOffset>
                    </wp:positionH>
                    <wp:positionV relativeFrom="paragraph">
                      <wp:posOffset>43180</wp:posOffset>
                    </wp:positionV>
                    <wp:extent cx="923925" cy="476250"/>
                    <wp:effectExtent l="0" t="0" r="28575" b="19050"/>
                    <wp:wrapNone/>
                    <wp:docPr id="2" name="Rechthoe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23925" cy="4762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68A91F" w14:textId="77777777" w:rsidR="00A25D30" w:rsidRPr="006F6661" w:rsidRDefault="00A25D30" w:rsidP="00ED5D64">
                                <w:pPr>
                                  <w:jc w:val="right"/>
                                  <w:rPr>
                                    <w:color w:val="000000" w:themeColor="text1"/>
                                    <w:sz w:val="36"/>
                                    <w:szCs w:val="36"/>
                                    <w:lang w:val="nl-NL"/>
                                  </w:rPr>
                                </w:pPr>
                                <w:r w:rsidRPr="006F6661">
                                  <w:rPr>
                                    <w:color w:val="000000" w:themeColor="text1"/>
                                    <w:sz w:val="36"/>
                                    <w:szCs w:val="36"/>
                                    <w:lang w:val="nl-NL"/>
                                  </w:rPr>
                                  <w:t>/</w:t>
                                </w:r>
                                <w:r w:rsidR="00F07698">
                                  <w:rPr>
                                    <w:color w:val="000000" w:themeColor="text1"/>
                                    <w:sz w:val="36"/>
                                    <w:szCs w:val="36"/>
                                    <w:lang w:val="nl-NL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88D6BFB" id="Rechthoek 2" o:spid="_x0000_s1026" style="position:absolute;margin-left:459.35pt;margin-top:3.4pt;width:72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" fillcolor="#f2f2f2 [3052]" strokecolor="#e7e6e6 [3214]" strokeweight="1pt">
                    <v:textbox>
                      <w:txbxContent>
                        <w:p w14:paraId="2C68A91F" w14:textId="77777777" w:rsidR="00A25D30" w:rsidRPr="006F6661" w:rsidRDefault="00A25D30" w:rsidP="00ED5D64">
                          <w:pPr>
                            <w:jc w:val="right"/>
                            <w:rPr>
                              <w:color w:val="000000" w:themeColor="text1"/>
                              <w:sz w:val="36"/>
                              <w:szCs w:val="36"/>
                              <w:lang w:val="nl-NL"/>
                            </w:rPr>
                          </w:pPr>
                          <w:r w:rsidRPr="006F6661">
                            <w:rPr>
                              <w:color w:val="000000" w:themeColor="text1"/>
                              <w:sz w:val="36"/>
                              <w:szCs w:val="36"/>
                              <w:lang w:val="nl-NL"/>
                            </w:rPr>
                            <w:t>/</w:t>
                          </w:r>
                          <w:r w:rsidR="00F07698">
                            <w:rPr>
                              <w:color w:val="000000" w:themeColor="text1"/>
                              <w:sz w:val="36"/>
                              <w:szCs w:val="36"/>
                              <w:lang w:val="nl-NL"/>
                            </w:rPr>
                            <w:t>10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E86070" w:rsidRPr="00E86070">
            <w:rPr>
              <w:rFonts w:cs="Arial"/>
              <w:b/>
              <w:lang w:val="nl-NL"/>
            </w:rPr>
            <w:t>Feedback</w:t>
          </w:r>
        </w:p>
        <w:p w14:paraId="4B9C6B48" w14:textId="77777777" w:rsidR="006F6661" w:rsidRDefault="006F6661" w:rsidP="00E86070">
          <w:pPr>
            <w:pStyle w:val="Koptekst"/>
            <w:rPr>
              <w:rFonts w:cs="Arial"/>
              <w:lang w:val="nl-NL"/>
            </w:rPr>
          </w:pPr>
        </w:p>
      </w:tc>
    </w:tr>
  </w:tbl>
  <w:p w14:paraId="211B15B6" w14:textId="77777777" w:rsidR="00AC3373" w:rsidRPr="00A25D30" w:rsidRDefault="00AC3373" w:rsidP="00715D2C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65.75pt;height:165.75pt" o:bullet="t">
        <v:imagedata r:id="rId1" o:title="SP_logo_sjanb_Q01 opsommingsteken"/>
      </v:shape>
    </w:pict>
  </w:numPicBullet>
  <w:abstractNum w:abstractNumId="0" w15:restartNumberingAfterBreak="0">
    <w:nsid w:val="66175372"/>
    <w:multiLevelType w:val="hybridMultilevel"/>
    <w:tmpl w:val="2BF81F82"/>
    <w:lvl w:ilvl="0" w:tplc="CC8A82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324F3"/>
    <w:multiLevelType w:val="hybridMultilevel"/>
    <w:tmpl w:val="AAAAB79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01275">
    <w:abstractNumId w:val="0"/>
  </w:num>
  <w:num w:numId="2" w16cid:durableId="117692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B9"/>
    <w:rsid w:val="000326ED"/>
    <w:rsid w:val="000A05E8"/>
    <w:rsid w:val="000B20E2"/>
    <w:rsid w:val="000C5968"/>
    <w:rsid w:val="000D3E51"/>
    <w:rsid w:val="000E7D13"/>
    <w:rsid w:val="000F00E0"/>
    <w:rsid w:val="00194CF3"/>
    <w:rsid w:val="001B4285"/>
    <w:rsid w:val="00284077"/>
    <w:rsid w:val="002960C2"/>
    <w:rsid w:val="0029630C"/>
    <w:rsid w:val="002A0EC9"/>
    <w:rsid w:val="002A3F31"/>
    <w:rsid w:val="002C5149"/>
    <w:rsid w:val="00361AA8"/>
    <w:rsid w:val="00397996"/>
    <w:rsid w:val="003E4F51"/>
    <w:rsid w:val="004061E3"/>
    <w:rsid w:val="004402B6"/>
    <w:rsid w:val="00455BFA"/>
    <w:rsid w:val="004D38A2"/>
    <w:rsid w:val="004F450F"/>
    <w:rsid w:val="00532328"/>
    <w:rsid w:val="0059530C"/>
    <w:rsid w:val="005C2B06"/>
    <w:rsid w:val="005D5A59"/>
    <w:rsid w:val="005F1287"/>
    <w:rsid w:val="00621283"/>
    <w:rsid w:val="006F4F75"/>
    <w:rsid w:val="006F6661"/>
    <w:rsid w:val="00715D2C"/>
    <w:rsid w:val="0083553A"/>
    <w:rsid w:val="008D74E3"/>
    <w:rsid w:val="0090726D"/>
    <w:rsid w:val="009A4FAF"/>
    <w:rsid w:val="009D135E"/>
    <w:rsid w:val="00A16DE6"/>
    <w:rsid w:val="00A25D30"/>
    <w:rsid w:val="00A73C2A"/>
    <w:rsid w:val="00AC3373"/>
    <w:rsid w:val="00AD2B7B"/>
    <w:rsid w:val="00B66783"/>
    <w:rsid w:val="00B81E79"/>
    <w:rsid w:val="00B83C15"/>
    <w:rsid w:val="00BB0A3A"/>
    <w:rsid w:val="00BD1708"/>
    <w:rsid w:val="00BD6FC6"/>
    <w:rsid w:val="00BE589F"/>
    <w:rsid w:val="00BF0940"/>
    <w:rsid w:val="00C0022A"/>
    <w:rsid w:val="00C1584C"/>
    <w:rsid w:val="00C920DB"/>
    <w:rsid w:val="00CD3EC3"/>
    <w:rsid w:val="00CF6D73"/>
    <w:rsid w:val="00D50B30"/>
    <w:rsid w:val="00DF69D6"/>
    <w:rsid w:val="00E254B9"/>
    <w:rsid w:val="00E86070"/>
    <w:rsid w:val="00ED5D64"/>
    <w:rsid w:val="00F07698"/>
    <w:rsid w:val="00F13D4A"/>
    <w:rsid w:val="00F50A3B"/>
    <w:rsid w:val="00F55B8B"/>
    <w:rsid w:val="00FE791D"/>
    <w:rsid w:val="00FF0DD9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75FB3"/>
  <w15:docId w15:val="{21B5AACA-B805-40FF-BE54-50141A47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26ED"/>
    <w:pPr>
      <w:spacing w:before="120" w:after="120" w:line="276" w:lineRule="auto"/>
    </w:pPr>
    <w:rPr>
      <w:rFonts w:ascii="Arial" w:hAnsi="Arial"/>
      <w:sz w:val="24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0E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0EC9"/>
  </w:style>
  <w:style w:type="paragraph" w:styleId="Voettekst">
    <w:name w:val="footer"/>
    <w:basedOn w:val="Standaard"/>
    <w:link w:val="VoettekstChar"/>
    <w:uiPriority w:val="99"/>
    <w:unhideWhenUsed/>
    <w:rsid w:val="002A0E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0EC9"/>
  </w:style>
  <w:style w:type="table" w:styleId="Tabelraster">
    <w:name w:val="Table Grid"/>
    <w:basedOn w:val="Standaardtabel"/>
    <w:uiPriority w:val="59"/>
    <w:rsid w:val="002A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2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4\Downloads\uniform%20hoofding%202019-2020%20definit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uniform hoofding 2019-2020 definitief</Template>
  <TotalTime>2847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Chanel Carton</dc:creator>
  <cp:lastModifiedBy>Bossuyt, Eline</cp:lastModifiedBy>
  <cp:revision>7</cp:revision>
  <dcterms:created xsi:type="dcterms:W3CDTF">2023-01-13T14:02:00Z</dcterms:created>
  <dcterms:modified xsi:type="dcterms:W3CDTF">2023-01-15T13:27:00Z</dcterms:modified>
</cp:coreProperties>
</file>